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C6FA" w14:textId="77777777" w:rsidR="005E617C" w:rsidRDefault="00000000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Minutes of the Active Humber </w:t>
      </w:r>
    </w:p>
    <w:p w14:paraId="0C6105DE" w14:textId="77777777" w:rsidR="005E617C" w:rsidRDefault="00000000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Company Board meeting </w:t>
      </w:r>
    </w:p>
    <w:p w14:paraId="012ACD19" w14:textId="77777777" w:rsidR="005E617C" w:rsidRDefault="00000000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17th June 2022 </w:t>
      </w:r>
    </w:p>
    <w:p w14:paraId="620AFB71" w14:textId="77777777" w:rsidR="005E617C" w:rsidRDefault="00000000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Meeting held via Teams </w:t>
      </w:r>
    </w:p>
    <w:p w14:paraId="5A5D0334" w14:textId="77777777" w:rsidR="005E617C" w:rsidRDefault="005E617C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3D50CF70" w14:textId="77777777" w:rsidR="005E617C" w:rsidRDefault="005E617C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6032C497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6ACCAF2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Present Trustees/Directors </w:t>
      </w:r>
    </w:p>
    <w:p w14:paraId="7DF26394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56E31169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Richard Smith (RS)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Chair/Trustee</w:t>
      </w:r>
    </w:p>
    <w:p w14:paraId="601FD1AB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Chris Adams (CA)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Trustee </w:t>
      </w:r>
    </w:p>
    <w:p w14:paraId="3FBB75DF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Steve Curtis (SC)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Trustee </w:t>
      </w:r>
    </w:p>
    <w:p w14:paraId="15A5C34E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Natalie Murphy (NM)</w:t>
      </w:r>
      <w:r>
        <w:rPr>
          <w:rFonts w:ascii="Trebuchet MS" w:eastAsia="Trebuchet MS" w:hAnsi="Trebuchet MS" w:cs="Trebuchet MS"/>
          <w:sz w:val="24"/>
          <w:szCs w:val="24"/>
        </w:rPr>
        <w:tab/>
        <w:t>Trustee</w:t>
      </w:r>
    </w:p>
    <w:p w14:paraId="13425244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Rebecca D’Arcy (RD)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Trustee </w:t>
      </w:r>
    </w:p>
    <w:p w14:paraId="725AC6C1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Bibhash Dash (BD)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Trustee </w:t>
      </w:r>
    </w:p>
    <w:p w14:paraId="1F87C1F7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Richard Skewis (RSK)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Trustee </w:t>
      </w:r>
    </w:p>
    <w:p w14:paraId="3628F148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5BBD14BF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Apologies </w:t>
      </w:r>
    </w:p>
    <w:p w14:paraId="7FD1C910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2E1B574F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Jane Stafford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Trustee </w:t>
      </w:r>
    </w:p>
    <w:p w14:paraId="69F14C23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Claire Pickthall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Trustee </w:t>
      </w:r>
    </w:p>
    <w:p w14:paraId="6902BDC5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14:paraId="29370D5A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Supporting Officers</w:t>
      </w:r>
    </w:p>
    <w:p w14:paraId="400806EB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0EFE3B51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David Gent (DG)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CEO</w:t>
      </w:r>
    </w:p>
    <w:p w14:paraId="4A365304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Nicola Massingham (NMM)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Head of Development </w:t>
      </w:r>
    </w:p>
    <w:p w14:paraId="211B89F6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Kerry Conner (KC)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>Head of Business Support</w:t>
      </w:r>
    </w:p>
    <w:p w14:paraId="38885D1D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Sam Keighley</w:t>
      </w:r>
      <w:r>
        <w:rPr>
          <w:rFonts w:ascii="Trebuchet MS" w:eastAsia="Trebuchet MS" w:hAnsi="Trebuchet MS" w:cs="Trebuchet MS"/>
          <w:sz w:val="24"/>
          <w:szCs w:val="24"/>
        </w:rPr>
        <w:tab/>
        <w:t>(SK)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Strategic Director, YSF (Extended Workforce Role) </w:t>
      </w:r>
    </w:p>
    <w:p w14:paraId="6268E498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Jo Marwood (JM)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Living Later Life Well Project; Community Outreach     </w:t>
      </w:r>
    </w:p>
    <w:p w14:paraId="6D168ADC" w14:textId="77777777" w:rsidR="005E617C" w:rsidRDefault="00000000">
      <w:pPr>
        <w:ind w:left="2160" w:firstLine="720"/>
        <w:rPr>
          <w:rFonts w:ascii="Trebuchet MS" w:eastAsia="Trebuchet MS" w:hAnsi="Trebuchet MS" w:cs="Trebuchet MS"/>
          <w:i/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Manager </w:t>
      </w:r>
      <w:r>
        <w:rPr>
          <w:rFonts w:ascii="Trebuchet MS" w:eastAsia="Trebuchet MS" w:hAnsi="Trebuchet MS" w:cs="Trebuchet MS"/>
          <w:i/>
        </w:rPr>
        <w:t>(agenda item 2 only)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</w:p>
    <w:p w14:paraId="14DA0C7D" w14:textId="77777777" w:rsidR="005E617C" w:rsidRDefault="00000000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sz w:val="24"/>
          <w:szCs w:val="24"/>
        </w:rPr>
        <w:t>Adam Wrightham (AW)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 xml:space="preserve">Development Manager </w:t>
      </w:r>
      <w:r>
        <w:rPr>
          <w:rFonts w:ascii="Trebuchet MS" w:eastAsia="Trebuchet MS" w:hAnsi="Trebuchet MS" w:cs="Trebuchet MS"/>
        </w:rPr>
        <w:t>(</w:t>
      </w:r>
      <w:r>
        <w:rPr>
          <w:rFonts w:ascii="Trebuchet MS" w:eastAsia="Trebuchet MS" w:hAnsi="Trebuchet MS" w:cs="Trebuchet MS"/>
          <w:i/>
        </w:rPr>
        <w:t xml:space="preserve">agenda item 2 only) </w:t>
      </w:r>
    </w:p>
    <w:p w14:paraId="0C1DE6EA" w14:textId="77777777" w:rsidR="005E617C" w:rsidRDefault="005E617C">
      <w:pPr>
        <w:rPr>
          <w:rFonts w:ascii="Trebuchet MS" w:eastAsia="Trebuchet MS" w:hAnsi="Trebuchet MS" w:cs="Trebuchet MS"/>
          <w:i/>
          <w:sz w:val="20"/>
          <w:szCs w:val="20"/>
        </w:rPr>
      </w:pPr>
    </w:p>
    <w:p w14:paraId="723047C4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413E2336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1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Welcome and Apologies </w:t>
      </w:r>
    </w:p>
    <w:p w14:paraId="07D9B5F2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4625CAE6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RS welcomed everyone to the meeting. Apologies received and noted above.  RS welcomed Bibhash and Rebecca to their first meeting. </w:t>
      </w:r>
    </w:p>
    <w:p w14:paraId="32E5A60F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2F205262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060557A4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2.</w:t>
      </w:r>
      <w:r>
        <w:rPr>
          <w:rFonts w:ascii="Trebuchet MS" w:eastAsia="Trebuchet MS" w:hAnsi="Trebuchet MS" w:cs="Trebuchet MS"/>
          <w:sz w:val="24"/>
          <w:szCs w:val="24"/>
        </w:rPr>
        <w:t xml:space="preserve">       </w:t>
      </w:r>
      <w:r>
        <w:rPr>
          <w:rFonts w:ascii="Trebuchet MS" w:eastAsia="Trebuchet MS" w:hAnsi="Trebuchet MS" w:cs="Trebuchet MS"/>
          <w:b/>
          <w:sz w:val="24"/>
          <w:szCs w:val="24"/>
        </w:rPr>
        <w:t>Learning Sessions</w:t>
      </w:r>
    </w:p>
    <w:p w14:paraId="15FFE07C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1453A77A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As part of the ongoing Board Evaluation, three learning sessions were presented and discussed at the meeting as follows; </w:t>
      </w:r>
    </w:p>
    <w:p w14:paraId="684CB029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610F019D" w14:textId="77777777" w:rsidR="005E617C" w:rsidRDefault="00000000">
      <w:pPr>
        <w:numPr>
          <w:ilvl w:val="0"/>
          <w:numId w:val="2"/>
        </w:numPr>
        <w:spacing w:before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Living Later Life Well Project, Jo Marwood, Community Outreach Manager presentation</w:t>
      </w:r>
    </w:p>
    <w:p w14:paraId="17BDD362" w14:textId="77777777" w:rsidR="005E617C" w:rsidRDefault="00000000">
      <w:pPr>
        <w:numPr>
          <w:ilvl w:val="0"/>
          <w:numId w:val="2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MS/ Parkinson’s physical activity programme, Trinity Boxing Club; video</w:t>
      </w:r>
    </w:p>
    <w:p w14:paraId="686306EE" w14:textId="77777777" w:rsidR="005E617C" w:rsidRDefault="00000000">
      <w:pPr>
        <w:numPr>
          <w:ilvl w:val="0"/>
          <w:numId w:val="2"/>
        </w:numPr>
        <w:spacing w:after="24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0000FF"/>
          <w:sz w:val="24"/>
          <w:szCs w:val="24"/>
          <w:u w:val="single"/>
        </w:rPr>
        <w:t>Extended Workforce</w:t>
      </w:r>
      <w:r>
        <w:rPr>
          <w:rFonts w:ascii="Trebuchet MS" w:eastAsia="Trebuchet MS" w:hAnsi="Trebuchet MS" w:cs="Trebuchet MS"/>
          <w:sz w:val="24"/>
          <w:szCs w:val="24"/>
        </w:rPr>
        <w:t xml:space="preserve">; Sam Keighley, Yorkshire Sport Foundation. </w:t>
      </w:r>
    </w:p>
    <w:p w14:paraId="3A0DB85F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3B66DB2B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The Chair thanked Adam Wrightham, Jo Marwood and Sam Keighley for their presentations. </w:t>
      </w:r>
    </w:p>
    <w:p w14:paraId="73F2E579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485A3F87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3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Declaration of Interests </w:t>
      </w:r>
    </w:p>
    <w:p w14:paraId="4943FF86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50AE9D95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There were no declaration of interests to record. </w:t>
      </w:r>
    </w:p>
    <w:p w14:paraId="55E0382A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5D797B3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4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Company board minutes of the meeting held on the 25th March 2022.</w:t>
      </w:r>
    </w:p>
    <w:p w14:paraId="0AE36BD9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51AD11B0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The minutes from the meeting held on the 25th March 2022 were agreed as a true and accurate record of the meeting held. </w:t>
      </w:r>
    </w:p>
    <w:p w14:paraId="778C6D11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6141271A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5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Matters arising and Action Log </w:t>
      </w:r>
    </w:p>
    <w:p w14:paraId="1B85E917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7B4BC642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DG reported and gave feedback on the action log to the board. All actions outlined within the action log have either been completed, or are on the meeting’s agenda for discussion.</w:t>
      </w:r>
    </w:p>
    <w:p w14:paraId="2501C6F1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5039D3DB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6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Board Strategy and Business Plan</w:t>
      </w:r>
    </w:p>
    <w:p w14:paraId="55815D43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5EE3B1F9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DG presented to the Board a paper on Board strategy and business plan for approval.   The paper and presentation was discussed in full and the contents noted. </w:t>
      </w:r>
    </w:p>
    <w:p w14:paraId="602F871B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A5EF4FF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Resolutions:</w:t>
      </w:r>
    </w:p>
    <w:p w14:paraId="47E99A7A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67D80ADE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Board approved the following recommendations;</w:t>
      </w:r>
    </w:p>
    <w:p w14:paraId="6625CA9A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52DA5B9F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1.       Noted and accepted the contents of this report around the annual  </w:t>
      </w:r>
    </w:p>
    <w:p w14:paraId="1DF9CF43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 xml:space="preserve">report, Active Humber conference and the Active Lives Adult survey results. </w:t>
      </w:r>
    </w:p>
    <w:p w14:paraId="1390F16B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3A8A5290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2.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Approved the use of the 7 agreed measures to measure performance as at  </w:t>
      </w:r>
    </w:p>
    <w:p w14:paraId="678E3D18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       agenda item 2.4. </w:t>
      </w:r>
    </w:p>
    <w:p w14:paraId="56CAB94E" w14:textId="77777777" w:rsidR="005E617C" w:rsidRDefault="00000000">
      <w:pPr>
        <w:ind w:firstLine="720"/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>ACTION</w:t>
      </w:r>
      <w:r>
        <w:rPr>
          <w:rFonts w:ascii="Trebuchet MS" w:eastAsia="Trebuchet MS" w:hAnsi="Trebuchet MS" w:cs="Trebuchet MS"/>
          <w:color w:val="0000FF"/>
          <w:sz w:val="24"/>
          <w:szCs w:val="24"/>
        </w:rPr>
        <w:t xml:space="preserve"> - BH, SK &amp; DG BH; </w:t>
      </w: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 xml:space="preserve">How do we add a measurement that is not just </w:t>
      </w:r>
    </w:p>
    <w:p w14:paraId="3A33BB48" w14:textId="77777777" w:rsidR="005E617C" w:rsidRDefault="00000000">
      <w:pPr>
        <w:ind w:firstLine="720"/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 xml:space="preserve">focused on levels of physical activity but also around the impact physical </w:t>
      </w:r>
    </w:p>
    <w:p w14:paraId="6DA479BE" w14:textId="77777777" w:rsidR="005E617C" w:rsidRDefault="00000000">
      <w:pPr>
        <w:ind w:left="720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>activity has around mental health, welling, confidence and the overall positive impact. This would support wider system partners.</w:t>
      </w:r>
      <w:r>
        <w:rPr>
          <w:rFonts w:ascii="Trebuchet MS" w:eastAsia="Trebuchet MS" w:hAnsi="Trebuchet MS" w:cs="Trebuchet MS"/>
          <w:i/>
          <w:color w:val="FF0000"/>
          <w:sz w:val="24"/>
          <w:szCs w:val="24"/>
        </w:rPr>
        <w:t xml:space="preserve"> </w:t>
      </w:r>
    </w:p>
    <w:p w14:paraId="59DF5DE4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6921D502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3. </w:t>
      </w:r>
      <w:r>
        <w:rPr>
          <w:rFonts w:ascii="Trebuchet MS" w:eastAsia="Trebuchet MS" w:hAnsi="Trebuchet MS" w:cs="Trebuchet MS"/>
          <w:sz w:val="24"/>
          <w:szCs w:val="24"/>
        </w:rPr>
        <w:tab/>
        <w:t>Approved the proposed strategic and business planning process.</w:t>
      </w:r>
    </w:p>
    <w:p w14:paraId="51F59E1E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56BFD06B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4.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Approved the business plan 2022/23. </w:t>
      </w:r>
    </w:p>
    <w:p w14:paraId="17AB8BD0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2B1F7677" w14:textId="77777777" w:rsidR="005E617C" w:rsidRDefault="00000000">
      <w:pPr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5.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Approved the external facing strategy - </w:t>
      </w:r>
      <w:r>
        <w:rPr>
          <w:rFonts w:ascii="Trebuchet MS" w:eastAsia="Trebuchet MS" w:hAnsi="Trebuchet MS" w:cs="Trebuchet MS"/>
          <w:i/>
          <w:sz w:val="24"/>
          <w:szCs w:val="24"/>
        </w:rPr>
        <w:t xml:space="preserve">Uniting the Movement across the </w:t>
      </w:r>
    </w:p>
    <w:p w14:paraId="71108D24" w14:textId="77777777" w:rsidR="005E617C" w:rsidRDefault="00000000">
      <w:pPr>
        <w:ind w:firstLine="720"/>
        <w:rPr>
          <w:rFonts w:ascii="Trebuchet MS" w:eastAsia="Trebuchet MS" w:hAnsi="Trebuchet MS" w:cs="Trebuchet MS"/>
          <w:i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</w:rPr>
        <w:t>Humber.</w:t>
      </w:r>
    </w:p>
    <w:p w14:paraId="23039D15" w14:textId="77777777" w:rsidR="005E617C" w:rsidRDefault="005E617C">
      <w:pPr>
        <w:rPr>
          <w:rFonts w:ascii="Trebuchet MS" w:eastAsia="Trebuchet MS" w:hAnsi="Trebuchet MS" w:cs="Trebuchet MS"/>
          <w:i/>
          <w:sz w:val="24"/>
          <w:szCs w:val="24"/>
        </w:rPr>
      </w:pPr>
    </w:p>
    <w:p w14:paraId="5CAE03F9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6.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Agreed, that the CEO brings policy papers to the future board meetings to </w:t>
      </w:r>
    </w:p>
    <w:p w14:paraId="1ADB3D07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explain in more detail the approach around the areas of;</w:t>
      </w:r>
    </w:p>
    <w:p w14:paraId="67C0F9A7" w14:textId="77777777" w:rsidR="005E617C" w:rsidRDefault="00000000">
      <w:pPr>
        <w:numPr>
          <w:ilvl w:val="0"/>
          <w:numId w:val="1"/>
        </w:numPr>
        <w:spacing w:before="200" w:line="216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Policy context - October 2022</w:t>
      </w:r>
    </w:p>
    <w:p w14:paraId="713659C6" w14:textId="77777777" w:rsidR="005E617C" w:rsidRDefault="00000000">
      <w:pPr>
        <w:numPr>
          <w:ilvl w:val="0"/>
          <w:numId w:val="1"/>
        </w:numPr>
        <w:spacing w:line="216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Place based-working - December 2022</w:t>
      </w:r>
    </w:p>
    <w:p w14:paraId="4D1F0687" w14:textId="77777777" w:rsidR="005E617C" w:rsidRDefault="00000000">
      <w:pPr>
        <w:numPr>
          <w:ilvl w:val="0"/>
          <w:numId w:val="1"/>
        </w:numPr>
        <w:spacing w:line="216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Physical Activity Community Engagement (PACE) network - March 2023</w:t>
      </w:r>
    </w:p>
    <w:p w14:paraId="3A4A3DCA" w14:textId="77777777" w:rsidR="005E617C" w:rsidRDefault="005E617C">
      <w:pPr>
        <w:spacing w:before="200" w:line="216" w:lineRule="auto"/>
        <w:rPr>
          <w:rFonts w:ascii="Trebuchet MS" w:eastAsia="Trebuchet MS" w:hAnsi="Trebuchet MS" w:cs="Trebuchet MS"/>
          <w:color w:val="FF0000"/>
          <w:sz w:val="24"/>
          <w:szCs w:val="24"/>
        </w:rPr>
      </w:pPr>
    </w:p>
    <w:p w14:paraId="4D313291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7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Exemplar </w:t>
      </w:r>
    </w:p>
    <w:p w14:paraId="736DC9C0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55E1CC3A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DG presented to the board the ‘Exemplar’ paper, for information, this paper was discussed in full and the contents of the paper noted. </w:t>
      </w:r>
    </w:p>
    <w:p w14:paraId="5264A21D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79AC1297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Board approved the following recommendations;</w:t>
      </w:r>
    </w:p>
    <w:p w14:paraId="595225D0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3F817940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Governance </w:t>
      </w:r>
    </w:p>
    <w:p w14:paraId="65155A2C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7F314696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Received the GSC minutes of the 17th May 2022.</w:t>
      </w:r>
    </w:p>
    <w:p w14:paraId="206DEB52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33E961F6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Agreed that the next board learning event will take place at the October board meeting and the topic(s) in line with the advice given to officers in this meeting.  </w:t>
      </w: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>ACTION:  Ideas for agenda to be shared with DG/KC</w:t>
      </w:r>
    </w:p>
    <w:p w14:paraId="1B5FE48C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48CFA1F4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Received the progress on safeguarding and to approved the revised Action Plan 2022/2023.  </w:t>
      </w:r>
    </w:p>
    <w:p w14:paraId="6084F856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6837EE41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Finance and Business Planning </w:t>
      </w:r>
    </w:p>
    <w:p w14:paraId="44BC2CD9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021156A1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Received the minutes of the Finance and Audit Committee, 17th May 2022.</w:t>
      </w:r>
    </w:p>
    <w:p w14:paraId="6E351123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04DF63D5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Received that the actions from the BDO external audit report have all been actioned and BDO informed. </w:t>
      </w:r>
    </w:p>
    <w:p w14:paraId="09058D04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34FF937E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Accepted the HBS report as presented to the board and the recommendations contained within it. </w:t>
      </w:r>
    </w:p>
    <w:p w14:paraId="4BCA15B9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22B048F4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Agreed in principle to make a decision on an additional cost of living increase once we have received the draft annual accounts.  This decision can be made via email.  </w:t>
      </w:r>
      <w:r>
        <w:rPr>
          <w:rFonts w:ascii="Trebuchet MS" w:eastAsia="Trebuchet MS" w:hAnsi="Trebuchet MS" w:cs="Trebuchet MS"/>
          <w:color w:val="0000FF"/>
          <w:sz w:val="24"/>
          <w:szCs w:val="24"/>
        </w:rPr>
        <w:t>ACTION: formal decision to be made once annual accounts have been received.</w:t>
      </w:r>
    </w:p>
    <w:p w14:paraId="5FEB7DF3" w14:textId="77777777" w:rsidR="005E617C" w:rsidRDefault="005E617C">
      <w:pPr>
        <w:rPr>
          <w:rFonts w:ascii="Trebuchet MS" w:eastAsia="Trebuchet MS" w:hAnsi="Trebuchet MS" w:cs="Trebuchet MS"/>
          <w:i/>
          <w:sz w:val="24"/>
          <w:szCs w:val="24"/>
        </w:rPr>
      </w:pPr>
    </w:p>
    <w:p w14:paraId="684BADCA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Received the presentation on ‘Funding to Active Humber, via Active Humber and into the Humber’ and received further reports on this at future board meetings. </w:t>
      </w:r>
    </w:p>
    <w:p w14:paraId="3A570868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37EA5872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Team and People Development </w:t>
      </w:r>
    </w:p>
    <w:p w14:paraId="344FDF03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772B4882" w14:textId="77777777" w:rsidR="005E617C" w:rsidRDefault="00000000">
      <w:pPr>
        <w:numPr>
          <w:ilvl w:val="0"/>
          <w:numId w:val="5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Noted the ongoing changes in the staffing structure.</w:t>
      </w:r>
    </w:p>
    <w:p w14:paraId="52899BEF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   </w:t>
      </w:r>
    </w:p>
    <w:p w14:paraId="043011A5" w14:textId="77777777" w:rsidR="005E617C" w:rsidRDefault="00000000">
      <w:pPr>
        <w:rPr>
          <w:rFonts w:ascii="Trebuchet MS" w:eastAsia="Trebuchet MS" w:hAnsi="Trebuchet MS" w:cs="Trebuchet MS"/>
          <w:b/>
          <w:color w:val="222222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222222"/>
          <w:sz w:val="24"/>
          <w:szCs w:val="24"/>
        </w:rPr>
        <w:t>8</w:t>
      </w:r>
      <w:r>
        <w:rPr>
          <w:rFonts w:ascii="Trebuchet MS" w:eastAsia="Trebuchet MS" w:hAnsi="Trebuchet MS" w:cs="Trebuchet MS"/>
          <w:b/>
          <w:color w:val="222222"/>
          <w:sz w:val="24"/>
          <w:szCs w:val="24"/>
        </w:rPr>
        <w:tab/>
        <w:t xml:space="preserve">Inactivity </w:t>
      </w:r>
    </w:p>
    <w:p w14:paraId="4321970C" w14:textId="77777777" w:rsidR="005E617C" w:rsidRDefault="005E617C">
      <w:pPr>
        <w:rPr>
          <w:rFonts w:ascii="Trebuchet MS" w:eastAsia="Trebuchet MS" w:hAnsi="Trebuchet MS" w:cs="Trebuchet MS"/>
          <w:b/>
          <w:color w:val="222222"/>
          <w:sz w:val="24"/>
          <w:szCs w:val="24"/>
        </w:rPr>
      </w:pPr>
    </w:p>
    <w:p w14:paraId="7AAC725C" w14:textId="77777777" w:rsidR="005E617C" w:rsidRDefault="00000000">
      <w:pPr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Trebuchet MS" w:eastAsia="Trebuchet MS" w:hAnsi="Trebuchet MS" w:cs="Trebuchet MS"/>
          <w:color w:val="222222"/>
          <w:sz w:val="24"/>
          <w:szCs w:val="24"/>
        </w:rPr>
        <w:t>DG presented the inactivity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222222"/>
          <w:sz w:val="24"/>
          <w:szCs w:val="24"/>
        </w:rPr>
        <w:t xml:space="preserve">paper.  The paper was discussed in full and the contents noted. </w:t>
      </w:r>
    </w:p>
    <w:p w14:paraId="44AC2CCE" w14:textId="77777777" w:rsidR="005E617C" w:rsidRDefault="005E617C">
      <w:pPr>
        <w:rPr>
          <w:rFonts w:ascii="Trebuchet MS" w:eastAsia="Trebuchet MS" w:hAnsi="Trebuchet MS" w:cs="Trebuchet MS"/>
          <w:color w:val="FF0000"/>
          <w:sz w:val="24"/>
          <w:szCs w:val="24"/>
        </w:rPr>
      </w:pPr>
    </w:p>
    <w:p w14:paraId="1C3FBE91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Board approved the following recommendations;</w:t>
      </w:r>
    </w:p>
    <w:p w14:paraId="547E9173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69EBB47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1.</w:t>
      </w:r>
      <w:r>
        <w:rPr>
          <w:rFonts w:ascii="Trebuchet MS" w:eastAsia="Trebuchet MS" w:hAnsi="Trebuchet MS" w:cs="Trebuchet MS"/>
          <w:sz w:val="24"/>
          <w:szCs w:val="24"/>
        </w:rPr>
        <w:tab/>
        <w:t>Received the contents of this report.</w:t>
      </w:r>
    </w:p>
    <w:p w14:paraId="628345BE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611777A4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2. 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Approved the proposed strategic approach to workforce planning and task     </w:t>
      </w:r>
    </w:p>
    <w:p w14:paraId="5C55C4D0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officers with developing a plan of action and reporting to the board in due </w:t>
      </w:r>
    </w:p>
    <w:p w14:paraId="616C5187" w14:textId="77777777" w:rsidR="005E617C" w:rsidRDefault="00000000">
      <w:pPr>
        <w:ind w:firstLine="720"/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course on the progress made.  </w:t>
      </w: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>ACTION: Action plan to be developed.</w:t>
      </w:r>
    </w:p>
    <w:p w14:paraId="13808C73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4598DA8A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Approved the place based way of working proposed in the paper using the </w:t>
      </w:r>
    </w:p>
    <w:p w14:paraId="1404B3E8" w14:textId="77777777" w:rsidR="005E617C" w:rsidRDefault="00000000">
      <w:pPr>
        <w:ind w:firstLine="720"/>
        <w:rPr>
          <w:rFonts w:ascii="Trebuchet MS" w:eastAsia="Trebuchet MS" w:hAnsi="Trebuchet MS" w:cs="Trebuchet MS"/>
          <w:color w:val="4A86E8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principles contained within the Sport England document </w:t>
      </w:r>
      <w:hyperlink r:id="rId7">
        <w:r>
          <w:rPr>
            <w:rFonts w:ascii="Trebuchet MS" w:eastAsia="Trebuchet MS" w:hAnsi="Trebuchet MS" w:cs="Trebuchet MS"/>
            <w:color w:val="4A86E8"/>
            <w:sz w:val="24"/>
            <w:szCs w:val="24"/>
            <w:u w:val="single"/>
          </w:rPr>
          <w:t xml:space="preserve">Putting it into practise </w:t>
        </w:r>
      </w:hyperlink>
    </w:p>
    <w:p w14:paraId="1376819B" w14:textId="77777777" w:rsidR="005E617C" w:rsidRDefault="00000000">
      <w:pPr>
        <w:ind w:firstLine="720"/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lastRenderedPageBreak/>
        <w:t>ACTION: A proposed paper to be developed for the next meeting.</w:t>
      </w:r>
    </w:p>
    <w:p w14:paraId="4456E53C" w14:textId="77777777" w:rsidR="005E617C" w:rsidRDefault="005E617C">
      <w:pPr>
        <w:rPr>
          <w:rFonts w:ascii="Trebuchet MS" w:eastAsia="Trebuchet MS" w:hAnsi="Trebuchet MS" w:cs="Trebuchet MS"/>
          <w:color w:val="FF0000"/>
          <w:sz w:val="24"/>
          <w:szCs w:val="24"/>
        </w:rPr>
      </w:pPr>
    </w:p>
    <w:p w14:paraId="54A5050A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9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Inequalities </w:t>
      </w:r>
    </w:p>
    <w:p w14:paraId="59BF2D18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1631D11B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DG presented the Inequalities paper for information.  The paper was discussed in full and the contents noted. </w:t>
      </w:r>
    </w:p>
    <w:p w14:paraId="102FB50E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1418F10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Board received the following recommendations;</w:t>
      </w:r>
    </w:p>
    <w:p w14:paraId="1B1A1C67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53C048C0" w14:textId="77777777" w:rsidR="005E617C" w:rsidRDefault="00000000">
      <w:pPr>
        <w:numPr>
          <w:ilvl w:val="0"/>
          <w:numId w:val="3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Received and noted the work being undertaken in the area of Children and Young People.  </w:t>
      </w:r>
    </w:p>
    <w:p w14:paraId="12B3C379" w14:textId="77777777" w:rsidR="005E617C" w:rsidRDefault="005E617C">
      <w:pPr>
        <w:ind w:left="720"/>
        <w:rPr>
          <w:rFonts w:ascii="Trebuchet MS" w:eastAsia="Trebuchet MS" w:hAnsi="Trebuchet MS" w:cs="Trebuchet MS"/>
          <w:sz w:val="24"/>
          <w:szCs w:val="24"/>
        </w:rPr>
      </w:pPr>
    </w:p>
    <w:p w14:paraId="155EA4A5" w14:textId="77777777" w:rsidR="005E617C" w:rsidRDefault="00000000">
      <w:pPr>
        <w:numPr>
          <w:ilvl w:val="0"/>
          <w:numId w:val="3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Received and noted the work being undertaken in the area of Adults </w:t>
      </w:r>
    </w:p>
    <w:p w14:paraId="6ADEFD72" w14:textId="77777777" w:rsidR="005E617C" w:rsidRDefault="005E617C">
      <w:pPr>
        <w:ind w:left="720"/>
        <w:rPr>
          <w:rFonts w:ascii="Trebuchet MS" w:eastAsia="Trebuchet MS" w:hAnsi="Trebuchet MS" w:cs="Trebuchet MS"/>
          <w:sz w:val="24"/>
          <w:szCs w:val="24"/>
        </w:rPr>
      </w:pPr>
    </w:p>
    <w:p w14:paraId="07ADDE67" w14:textId="77777777" w:rsidR="005E617C" w:rsidRDefault="00000000">
      <w:pPr>
        <w:numPr>
          <w:ilvl w:val="0"/>
          <w:numId w:val="3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Received and noted the work being undertaken in the area of inclusion  </w:t>
      </w:r>
    </w:p>
    <w:p w14:paraId="3439BCC2" w14:textId="77777777" w:rsidR="005E617C" w:rsidRDefault="005E617C">
      <w:pPr>
        <w:ind w:left="720"/>
        <w:rPr>
          <w:rFonts w:ascii="Trebuchet MS" w:eastAsia="Trebuchet MS" w:hAnsi="Trebuchet MS" w:cs="Trebuchet MS"/>
          <w:sz w:val="24"/>
          <w:szCs w:val="24"/>
        </w:rPr>
      </w:pPr>
    </w:p>
    <w:p w14:paraId="260B1FD1" w14:textId="77777777" w:rsidR="005E617C" w:rsidRDefault="00000000">
      <w:pPr>
        <w:numPr>
          <w:ilvl w:val="0"/>
          <w:numId w:val="3"/>
        </w:num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Received and noted the efforts being undertaken to support the Ukrainian refugee crisis. </w:t>
      </w:r>
    </w:p>
    <w:p w14:paraId="13D05764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3AB54F3A" w14:textId="77777777" w:rsidR="005E617C" w:rsidRDefault="00000000">
      <w:pPr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10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Advocacy </w:t>
      </w:r>
    </w:p>
    <w:p w14:paraId="58AD2AE0" w14:textId="77777777" w:rsidR="005E617C" w:rsidRDefault="005E617C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0652C62B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DG presented the</w:t>
      </w:r>
      <w:r>
        <w:rPr>
          <w:rFonts w:ascii="Trebuchet MS" w:eastAsia="Trebuchet MS" w:hAnsi="Trebuchet MS" w:cs="Trebuchet MS"/>
          <w:color w:val="0000FF"/>
          <w:sz w:val="24"/>
          <w:szCs w:val="24"/>
        </w:rPr>
        <w:t xml:space="preserve"> Advocacy Paper</w:t>
      </w:r>
      <w:r>
        <w:rPr>
          <w:rFonts w:ascii="Trebuchet MS" w:eastAsia="Trebuchet MS" w:hAnsi="Trebuchet MS" w:cs="Trebuchet MS"/>
          <w:sz w:val="24"/>
          <w:szCs w:val="24"/>
        </w:rPr>
        <w:t xml:space="preserve"> for information.  The paper was discussed in full and the contents noted. </w:t>
      </w:r>
    </w:p>
    <w:p w14:paraId="30891D97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740E5A7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Board approved the following recommendations;</w:t>
      </w:r>
    </w:p>
    <w:p w14:paraId="2FB6E932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71CFF7B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1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Received and noted the work being undertaken through the use of insight tools </w:t>
      </w:r>
    </w:p>
    <w:p w14:paraId="4E81BCC4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and local briefings to upskill our partners on insight. </w:t>
      </w:r>
    </w:p>
    <w:p w14:paraId="6233960D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70104B4F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Received and noted the involvement of Active Humber in the policy paper </w:t>
      </w:r>
    </w:p>
    <w:p w14:paraId="3C2606B1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around levelling up from Policy Yorkshire. </w:t>
      </w:r>
    </w:p>
    <w:p w14:paraId="19DB8AD8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166A5271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3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Agreed the initial priorities for the extended workforce work across the </w:t>
      </w:r>
    </w:p>
    <w:p w14:paraId="07E987F4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Humber as outlined at point 2.2.3.</w:t>
      </w:r>
    </w:p>
    <w:p w14:paraId="25115962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259ED1DB" w14:textId="77777777" w:rsidR="005E617C" w:rsidRDefault="00000000">
      <w:pPr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 xml:space="preserve">ACTION; The CEO to arrange a meeting between Phil Smith, the chair and </w:t>
      </w:r>
    </w:p>
    <w:p w14:paraId="58E57C73" w14:textId="77777777" w:rsidR="005E617C" w:rsidRDefault="00000000">
      <w:pPr>
        <w:ind w:firstLine="720"/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 xml:space="preserve">himself to introduce Phil to the work of Active Humber and the ongoing issues </w:t>
      </w:r>
    </w:p>
    <w:p w14:paraId="76E422F6" w14:textId="77777777" w:rsidR="005E617C" w:rsidRDefault="00000000">
      <w:pPr>
        <w:ind w:firstLine="720"/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 xml:space="preserve">we face. </w:t>
      </w:r>
    </w:p>
    <w:p w14:paraId="291E39BE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079A09F7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5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Approved the production of an advocacy plan to help in the achievement of </w:t>
      </w:r>
    </w:p>
    <w:p w14:paraId="3B7CF756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Advocate goal. </w:t>
      </w:r>
    </w:p>
    <w:p w14:paraId="44297755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05D3D099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6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Agreed the appointment of the Advocacy and Influence committee (AIC), with </w:t>
      </w:r>
    </w:p>
    <w:p w14:paraId="29F63375" w14:textId="77777777" w:rsidR="005E617C" w:rsidRDefault="00000000">
      <w:pPr>
        <w:ind w:firstLine="72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the initial members as Natalie, Rebecca and Bibhash. Terms of reference and </w:t>
      </w:r>
    </w:p>
    <w:p w14:paraId="6520D9FB" w14:textId="77777777" w:rsidR="005E617C" w:rsidRDefault="00000000">
      <w:pPr>
        <w:ind w:left="720"/>
        <w:rPr>
          <w:rFonts w:ascii="Trebuchet MS" w:eastAsia="Trebuchet MS" w:hAnsi="Trebuchet MS" w:cs="Trebuchet MS"/>
          <w:i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work plan to be agreed at the next board meeting.  </w:t>
      </w:r>
      <w:r>
        <w:rPr>
          <w:rFonts w:ascii="Trebuchet MS" w:eastAsia="Trebuchet MS" w:hAnsi="Trebuchet MS" w:cs="Trebuchet MS"/>
          <w:i/>
          <w:color w:val="0000FF"/>
          <w:sz w:val="24"/>
          <w:szCs w:val="24"/>
        </w:rPr>
        <w:t>ACTION: KC to arrange dates.</w:t>
      </w:r>
    </w:p>
    <w:p w14:paraId="38576127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0B36EF63" w14:textId="77777777" w:rsidR="005E617C" w:rsidRDefault="00000000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7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Received and noted the work undertaken in Quarter One on the ‘Promote’ </w:t>
      </w:r>
    </w:p>
    <w:p w14:paraId="558A50C0" w14:textId="77777777" w:rsidR="005E617C" w:rsidRDefault="00000000">
      <w:pPr>
        <w:ind w:left="720"/>
        <w:rPr>
          <w:rFonts w:ascii="Trebuchet MS" w:eastAsia="Trebuchet MS" w:hAnsi="Trebuchet MS" w:cs="Trebuchet MS"/>
          <w:color w:val="FF0000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objective. </w:t>
      </w:r>
      <w:r>
        <w:rPr>
          <w:rFonts w:ascii="Trebuchet MS" w:eastAsia="Trebuchet MS" w:hAnsi="Trebuchet MS" w:cs="Trebuchet MS"/>
          <w:color w:val="FF0000"/>
          <w:sz w:val="24"/>
          <w:szCs w:val="24"/>
        </w:rPr>
        <w:t xml:space="preserve"> </w:t>
      </w:r>
    </w:p>
    <w:p w14:paraId="3648C0E6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201D07A8" w14:textId="77777777" w:rsidR="005E617C" w:rsidRDefault="00000000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11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Any Other Business</w:t>
      </w:r>
    </w:p>
    <w:p w14:paraId="14BB722E" w14:textId="77777777" w:rsidR="005E617C" w:rsidRDefault="005E617C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76180063" w14:textId="77777777" w:rsidR="005E617C" w:rsidRDefault="00000000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There was no other business.</w:t>
      </w:r>
    </w:p>
    <w:p w14:paraId="11D3C037" w14:textId="77777777" w:rsidR="005E617C" w:rsidRDefault="005E617C">
      <w:pPr>
        <w:jc w:val="both"/>
        <w:rPr>
          <w:rFonts w:ascii="Trebuchet MS" w:eastAsia="Trebuchet MS" w:hAnsi="Trebuchet MS" w:cs="Trebuchet MS"/>
          <w:color w:val="FF0000"/>
          <w:sz w:val="24"/>
          <w:szCs w:val="24"/>
        </w:rPr>
      </w:pPr>
    </w:p>
    <w:p w14:paraId="0381C757" w14:textId="77777777" w:rsidR="005E617C" w:rsidRDefault="00000000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12</w:t>
      </w:r>
      <w:r>
        <w:rPr>
          <w:rFonts w:ascii="Trebuchet MS" w:eastAsia="Trebuchet MS" w:hAnsi="Trebuchet MS" w:cs="Trebuchet MS"/>
          <w:b/>
          <w:sz w:val="24"/>
          <w:szCs w:val="24"/>
        </w:rPr>
        <w:tab/>
      </w:r>
      <w:hyperlink r:id="rId8">
        <w:r>
          <w:rPr>
            <w:rFonts w:ascii="Trebuchet MS" w:eastAsia="Trebuchet MS" w:hAnsi="Trebuchet MS" w:cs="Trebuchet MS"/>
            <w:sz w:val="24"/>
            <w:szCs w:val="24"/>
            <w:u w:val="single"/>
          </w:rPr>
          <w:t xml:space="preserve">Date of next meetings </w:t>
        </w:r>
      </w:hyperlink>
    </w:p>
    <w:p w14:paraId="24C9016A" w14:textId="77777777" w:rsidR="005E617C" w:rsidRDefault="005E617C">
      <w:pPr>
        <w:rPr>
          <w:rFonts w:ascii="Trebuchet MS" w:eastAsia="Trebuchet MS" w:hAnsi="Trebuchet MS" w:cs="Trebuchet MS"/>
          <w:sz w:val="24"/>
          <w:szCs w:val="24"/>
        </w:rPr>
      </w:pPr>
    </w:p>
    <w:p w14:paraId="4E480ACF" w14:textId="77777777" w:rsidR="005E617C" w:rsidRDefault="005E617C">
      <w:pPr>
        <w:widowControl w:val="0"/>
        <w:spacing w:line="240" w:lineRule="auto"/>
        <w:ind w:left="720"/>
        <w:rPr>
          <w:rFonts w:ascii="Trebuchet MS" w:eastAsia="Trebuchet MS" w:hAnsi="Trebuchet MS" w:cs="Trebuchet MS"/>
          <w:sz w:val="24"/>
          <w:szCs w:val="24"/>
        </w:rPr>
      </w:pPr>
    </w:p>
    <w:p w14:paraId="3CD39618" w14:textId="77777777" w:rsidR="005E617C" w:rsidRDefault="00000000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7th October 2022 </w:t>
      </w:r>
      <w:r>
        <w:rPr>
          <w:rFonts w:ascii="Trebuchet MS" w:eastAsia="Trebuchet MS" w:hAnsi="Trebuchet MS" w:cs="Trebuchet MS"/>
          <w:color w:val="FF0000"/>
          <w:sz w:val="24"/>
          <w:szCs w:val="24"/>
        </w:rPr>
        <w:t>***NEW DATE***</w:t>
      </w:r>
    </w:p>
    <w:p w14:paraId="1C31E9F7" w14:textId="77777777" w:rsidR="005E617C" w:rsidRDefault="00000000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9th December 2022</w:t>
      </w:r>
    </w:p>
    <w:p w14:paraId="41E97B00" w14:textId="77777777" w:rsidR="005E617C" w:rsidRDefault="00000000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24th March 2023</w:t>
      </w:r>
    </w:p>
    <w:p w14:paraId="352099C6" w14:textId="77777777" w:rsidR="005E617C" w:rsidRDefault="00000000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16th June 2023  </w:t>
      </w:r>
    </w:p>
    <w:p w14:paraId="3EB8148D" w14:textId="77777777" w:rsidR="005E617C" w:rsidRDefault="00000000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29th September 2023</w:t>
      </w:r>
    </w:p>
    <w:p w14:paraId="36F933F9" w14:textId="77777777" w:rsidR="005E617C" w:rsidRDefault="005E617C">
      <w:pPr>
        <w:widowControl w:val="0"/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114BADA1" w14:textId="77777777" w:rsidR="005E617C" w:rsidRDefault="005E617C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1F50A89F" w14:textId="77777777" w:rsidR="005E617C" w:rsidRDefault="00000000">
      <w:pPr>
        <w:spacing w:line="331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 13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Board review (without staff in attendance) - </w:t>
      </w:r>
      <w:r>
        <w:rPr>
          <w:rFonts w:ascii="Trebuchet MS" w:eastAsia="Trebuchet MS" w:hAnsi="Trebuchet MS" w:cs="Trebuchet MS"/>
          <w:sz w:val="24"/>
          <w:szCs w:val="24"/>
        </w:rPr>
        <w:t xml:space="preserve">The board reviewed the  </w:t>
      </w:r>
    </w:p>
    <w:p w14:paraId="746198E6" w14:textId="77777777" w:rsidR="005E617C" w:rsidRDefault="00000000">
      <w:pPr>
        <w:spacing w:line="331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       meeting. </w:t>
      </w:r>
    </w:p>
    <w:p w14:paraId="5F33B826" w14:textId="77777777" w:rsidR="005E617C" w:rsidRDefault="005E617C">
      <w:pPr>
        <w:spacing w:line="331" w:lineRule="auto"/>
        <w:rPr>
          <w:rFonts w:ascii="Trebuchet MS" w:eastAsia="Trebuchet MS" w:hAnsi="Trebuchet MS" w:cs="Trebuchet MS"/>
          <w:sz w:val="24"/>
          <w:szCs w:val="24"/>
        </w:rPr>
      </w:pPr>
    </w:p>
    <w:p w14:paraId="5E2C68BD" w14:textId="77777777" w:rsidR="005E617C" w:rsidRDefault="00000000">
      <w:pPr>
        <w:spacing w:line="331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14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 xml:space="preserve">Close of meeting  - </w:t>
      </w:r>
      <w:r>
        <w:rPr>
          <w:rFonts w:ascii="Trebuchet MS" w:eastAsia="Trebuchet MS" w:hAnsi="Trebuchet MS" w:cs="Trebuchet MS"/>
          <w:sz w:val="24"/>
          <w:szCs w:val="24"/>
        </w:rPr>
        <w:t>The meeting closed at 11.55.</w:t>
      </w:r>
    </w:p>
    <w:sectPr w:rsidR="005E617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5E80" w14:textId="77777777" w:rsidR="00903A5A" w:rsidRDefault="00903A5A">
      <w:pPr>
        <w:spacing w:line="240" w:lineRule="auto"/>
      </w:pPr>
      <w:r>
        <w:separator/>
      </w:r>
    </w:p>
  </w:endnote>
  <w:endnote w:type="continuationSeparator" w:id="0">
    <w:p w14:paraId="756FFD28" w14:textId="77777777" w:rsidR="00903A5A" w:rsidRDefault="00903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9A24" w14:textId="77777777" w:rsidR="005E617C" w:rsidRDefault="00000000">
    <w:pPr>
      <w:ind w:left="-270" w:hanging="270"/>
    </w:pPr>
    <w:r>
      <w:rPr>
        <w:rFonts w:ascii="Trebuchet MS" w:eastAsia="Trebuchet MS" w:hAnsi="Trebuchet MS" w:cs="Trebuchet MS"/>
        <w:sz w:val="18"/>
        <w:szCs w:val="18"/>
      </w:rPr>
      <w:t xml:space="preserve">June Board 2022 / Board Minutes - website copy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70B6" w14:textId="77777777" w:rsidR="00903A5A" w:rsidRDefault="00903A5A">
      <w:pPr>
        <w:spacing w:line="240" w:lineRule="auto"/>
      </w:pPr>
      <w:r>
        <w:separator/>
      </w:r>
    </w:p>
  </w:footnote>
  <w:footnote w:type="continuationSeparator" w:id="0">
    <w:p w14:paraId="7E9D0A79" w14:textId="77777777" w:rsidR="00903A5A" w:rsidRDefault="00903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AE76" w14:textId="77777777" w:rsidR="005E617C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CFE28B7" wp14:editId="3D6CF189">
          <wp:simplePos x="0" y="0"/>
          <wp:positionH relativeFrom="column">
            <wp:posOffset>2162175</wp:posOffset>
          </wp:positionH>
          <wp:positionV relativeFrom="paragraph">
            <wp:posOffset>-342899</wp:posOffset>
          </wp:positionV>
          <wp:extent cx="1986182" cy="717233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3089" t="26339" r="27906" b="33421"/>
                  <a:stretch>
                    <a:fillRect/>
                  </a:stretch>
                </pic:blipFill>
                <pic:spPr>
                  <a:xfrm>
                    <a:off x="0" y="0"/>
                    <a:ext cx="1986182" cy="717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1A2"/>
    <w:multiLevelType w:val="multilevel"/>
    <w:tmpl w:val="85521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82FD6"/>
    <w:multiLevelType w:val="multilevel"/>
    <w:tmpl w:val="B8C291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52D234C"/>
    <w:multiLevelType w:val="multilevel"/>
    <w:tmpl w:val="BD8669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E914F7E"/>
    <w:multiLevelType w:val="multilevel"/>
    <w:tmpl w:val="DA06CC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EB54CA"/>
    <w:multiLevelType w:val="multilevel"/>
    <w:tmpl w:val="FE6E6E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423901">
    <w:abstractNumId w:val="1"/>
  </w:num>
  <w:num w:numId="2" w16cid:durableId="533620285">
    <w:abstractNumId w:val="3"/>
  </w:num>
  <w:num w:numId="3" w16cid:durableId="2046828420">
    <w:abstractNumId w:val="2"/>
  </w:num>
  <w:num w:numId="4" w16cid:durableId="2136747564">
    <w:abstractNumId w:val="0"/>
  </w:num>
  <w:num w:numId="5" w16cid:durableId="1318534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7C"/>
    <w:rsid w:val="001828FE"/>
    <w:rsid w:val="003F0193"/>
    <w:rsid w:val="005E617C"/>
    <w:rsid w:val="006A6F74"/>
    <w:rsid w:val="0090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5DBD"/>
  <w15:docId w15:val="{1821B2F3-E351-4130-A457-5CD5D489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GL5mTMXYXkT2lVRGJ3-8UriLlTbvrykmClqpLyPEvs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-MYX9E1d7lj8BCWp705S74asMoIhPlim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Sam Tasker</cp:lastModifiedBy>
  <cp:revision>2</cp:revision>
  <dcterms:created xsi:type="dcterms:W3CDTF">2022-10-14T14:52:00Z</dcterms:created>
  <dcterms:modified xsi:type="dcterms:W3CDTF">2022-10-14T14:52:00Z</dcterms:modified>
</cp:coreProperties>
</file>