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3DAA" w14:textId="6FF25D1B" w:rsidR="003A11BB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Job Title: </w:t>
      </w:r>
      <w:r w:rsidRPr="0063329B">
        <w:rPr>
          <w:rFonts w:ascii="Trebuchet MS" w:hAnsi="Trebuchet MS"/>
          <w:b/>
          <w:bCs/>
        </w:rPr>
        <w:tab/>
      </w:r>
      <w:r w:rsidRPr="0063329B">
        <w:rPr>
          <w:rFonts w:ascii="Trebuchet MS" w:hAnsi="Trebuchet MS"/>
          <w:b/>
          <w:bCs/>
        </w:rPr>
        <w:tab/>
        <w:t>Administration Officer</w:t>
      </w:r>
    </w:p>
    <w:p w14:paraId="098F9932" w14:textId="3FEAC80C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Reporting to: </w:t>
      </w:r>
      <w:r w:rsidRPr="0063329B">
        <w:rPr>
          <w:rFonts w:ascii="Trebuchet MS" w:hAnsi="Trebuchet MS"/>
          <w:b/>
          <w:bCs/>
        </w:rPr>
        <w:tab/>
        <w:t xml:space="preserve">Head of Business Support </w:t>
      </w:r>
    </w:p>
    <w:p w14:paraId="7E12C7BD" w14:textId="31D50B04" w:rsidR="0012080E" w:rsidRDefault="00F70C1D" w:rsidP="0012080E">
      <w:pPr>
        <w:pStyle w:val="TableParagraph"/>
        <w:spacing w:before="2" w:line="276" w:lineRule="auto"/>
        <w:ind w:left="2160" w:right="362" w:hanging="2110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Salary: </w:t>
      </w:r>
      <w:r w:rsidRPr="0063329B">
        <w:rPr>
          <w:rFonts w:ascii="Trebuchet MS" w:hAnsi="Trebuchet MS"/>
          <w:b/>
          <w:bCs/>
        </w:rPr>
        <w:tab/>
        <w:t>£</w:t>
      </w:r>
      <w:r w:rsidR="000A692A">
        <w:rPr>
          <w:rFonts w:ascii="Trebuchet MS" w:hAnsi="Trebuchet MS"/>
          <w:b/>
          <w:bCs/>
        </w:rPr>
        <w:t>21</w:t>
      </w:r>
      <w:r w:rsidRPr="0063329B">
        <w:rPr>
          <w:rFonts w:ascii="Trebuchet MS" w:hAnsi="Trebuchet MS"/>
          <w:b/>
          <w:bCs/>
        </w:rPr>
        <w:t>,500 per annum (pro rata) 30 hours per week</w:t>
      </w:r>
      <w:r w:rsidR="0012080E">
        <w:rPr>
          <w:rFonts w:ascii="Trebuchet MS" w:hAnsi="Trebuchet MS"/>
          <w:b/>
          <w:bCs/>
        </w:rPr>
        <w:t xml:space="preserve"> </w:t>
      </w:r>
    </w:p>
    <w:p w14:paraId="59BB498D" w14:textId="5F6D7812" w:rsidR="00F70C1D" w:rsidRPr="0063329B" w:rsidRDefault="0012080E" w:rsidP="0012080E">
      <w:pPr>
        <w:pStyle w:val="TableParagraph"/>
        <w:spacing w:before="2" w:line="276" w:lineRule="auto"/>
        <w:ind w:left="2160" w:right="36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</w:t>
      </w:r>
      <w:proofErr w:type="gramStart"/>
      <w:r>
        <w:rPr>
          <w:rFonts w:ascii="Trebuchet MS" w:hAnsi="Trebuchet MS"/>
          <w:b/>
          <w:bCs/>
        </w:rPr>
        <w:t>2 year</w:t>
      </w:r>
      <w:proofErr w:type="gramEnd"/>
      <w:r>
        <w:rPr>
          <w:rFonts w:ascii="Trebuchet MS" w:hAnsi="Trebuchet MS"/>
          <w:b/>
          <w:bCs/>
        </w:rPr>
        <w:t xml:space="preserve"> fixed term; post ends July 2024)</w:t>
      </w:r>
    </w:p>
    <w:p w14:paraId="68B027E0" w14:textId="45631BD8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Location: </w:t>
      </w:r>
      <w:r w:rsidRPr="0063329B">
        <w:rPr>
          <w:rFonts w:ascii="Trebuchet MS" w:hAnsi="Trebuchet MS"/>
          <w:b/>
          <w:bCs/>
        </w:rPr>
        <w:tab/>
      </w:r>
      <w:r w:rsidRPr="0063329B">
        <w:rPr>
          <w:rFonts w:ascii="Trebuchet MS" w:hAnsi="Trebuchet MS"/>
          <w:b/>
          <w:bCs/>
        </w:rPr>
        <w:tab/>
        <w:t>Hybrid (Aura Centre, Hull/home working)</w:t>
      </w:r>
    </w:p>
    <w:p w14:paraId="3449B894" w14:textId="77777777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</w:p>
    <w:p w14:paraId="2D095C49" w14:textId="010191F9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 </w:t>
      </w:r>
    </w:p>
    <w:p w14:paraId="1D252650" w14:textId="1CCD1F07" w:rsidR="003A11BB" w:rsidRPr="0063329B" w:rsidRDefault="00CA52A8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>1</w:t>
      </w:r>
      <w:r w:rsidRPr="0063329B">
        <w:rPr>
          <w:rFonts w:ascii="Trebuchet MS" w:hAnsi="Trebuchet MS"/>
          <w:b/>
          <w:bCs/>
        </w:rPr>
        <w:tab/>
      </w:r>
      <w:r w:rsidR="003A11BB" w:rsidRPr="0063329B">
        <w:rPr>
          <w:rFonts w:ascii="Trebuchet MS" w:hAnsi="Trebuchet MS"/>
          <w:b/>
          <w:bCs/>
        </w:rPr>
        <w:t xml:space="preserve">Job Purpose </w:t>
      </w:r>
    </w:p>
    <w:p w14:paraId="47105EB1" w14:textId="77777777" w:rsidR="003A11BB" w:rsidRPr="0063329B" w:rsidRDefault="003A11BB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</w:p>
    <w:p w14:paraId="429A3826" w14:textId="06300E48" w:rsidR="003A11BB" w:rsidRPr="0063329B" w:rsidRDefault="003A11BB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Working across the Humber region, you will play </w:t>
      </w:r>
      <w:r w:rsidR="00AD6135" w:rsidRPr="0063329B">
        <w:rPr>
          <w:rFonts w:ascii="Trebuchet MS" w:hAnsi="Trebuchet MS"/>
        </w:rPr>
        <w:t>a vital role</w:t>
      </w:r>
      <w:r w:rsidRPr="0063329B">
        <w:rPr>
          <w:rFonts w:ascii="Trebuchet MS" w:hAnsi="Trebuchet MS"/>
        </w:rPr>
        <w:t xml:space="preserve"> in strengthening and championing the benefits of physical activity,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 xml:space="preserve">reducing </w:t>
      </w:r>
      <w:r w:rsidR="00AD6135" w:rsidRPr="0063329B">
        <w:rPr>
          <w:rFonts w:ascii="Trebuchet MS" w:hAnsi="Trebuchet MS"/>
        </w:rPr>
        <w:t>inequalities,</w:t>
      </w:r>
      <w:r w:rsidRPr="0063329B">
        <w:rPr>
          <w:rFonts w:ascii="Trebuchet MS" w:hAnsi="Trebuchet MS"/>
        </w:rPr>
        <w:t xml:space="preserve"> and contributing to health</w:t>
      </w:r>
      <w:r w:rsidR="00AD6135" w:rsidRPr="0063329B">
        <w:rPr>
          <w:rFonts w:ascii="Trebuchet MS" w:hAnsi="Trebuchet MS"/>
        </w:rPr>
        <w:t xml:space="preserve"> </w:t>
      </w:r>
      <w:r w:rsidRPr="0063329B">
        <w:rPr>
          <w:rFonts w:ascii="Trebuchet MS" w:hAnsi="Trebuchet MS"/>
        </w:rPr>
        <w:t xml:space="preserve">and wellbeing. Providing administrative support across Active Humber, you will </w:t>
      </w:r>
      <w:r w:rsidR="00AD6135" w:rsidRPr="0063329B">
        <w:rPr>
          <w:rFonts w:ascii="Trebuchet MS" w:hAnsi="Trebuchet MS"/>
        </w:rPr>
        <w:t xml:space="preserve">have </w:t>
      </w:r>
      <w:r w:rsidR="002858D1" w:rsidRPr="0063329B">
        <w:rPr>
          <w:rFonts w:ascii="Trebuchet MS" w:hAnsi="Trebuchet MS"/>
        </w:rPr>
        <w:t xml:space="preserve">a </w:t>
      </w:r>
      <w:r w:rsidR="00AD6135" w:rsidRPr="0063329B">
        <w:rPr>
          <w:rFonts w:ascii="Trebuchet MS" w:hAnsi="Trebuchet MS"/>
        </w:rPr>
        <w:t>role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3"/>
        </w:rPr>
        <w:t xml:space="preserve"> </w:t>
      </w:r>
      <w:r w:rsidRPr="0063329B">
        <w:rPr>
          <w:rFonts w:ascii="Trebuchet MS" w:hAnsi="Trebuchet MS"/>
        </w:rPr>
        <w:t>supporting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delivery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="002858D1" w:rsidRPr="0063329B">
        <w:rPr>
          <w:rFonts w:ascii="Trebuchet MS" w:hAnsi="Trebuchet MS"/>
          <w:spacing w:val="-2"/>
        </w:rPr>
        <w:t xml:space="preserve">numerous </w:t>
      </w:r>
      <w:r w:rsidRPr="0063329B">
        <w:rPr>
          <w:rFonts w:ascii="Trebuchet MS" w:hAnsi="Trebuchet MS"/>
        </w:rPr>
        <w:t>strands 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work:</w:t>
      </w:r>
    </w:p>
    <w:p w14:paraId="32E95D24" w14:textId="77777777" w:rsidR="002858D1" w:rsidRPr="0063329B" w:rsidRDefault="002858D1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</w:p>
    <w:p w14:paraId="3686B64D" w14:textId="2F44ABF0" w:rsidR="003A11BB" w:rsidRPr="0063329B" w:rsidRDefault="003A11BB" w:rsidP="00F70C1D">
      <w:pPr>
        <w:pStyle w:val="TableParagraph"/>
        <w:numPr>
          <w:ilvl w:val="0"/>
          <w:numId w:val="19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Assisting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implementation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2"/>
        </w:rPr>
        <w:t xml:space="preserve"> Active Humber development </w:t>
      </w:r>
      <w:proofErr w:type="spellStart"/>
      <w:r w:rsidRPr="0063329B">
        <w:rPr>
          <w:rFonts w:ascii="Trebuchet MS" w:hAnsi="Trebuchet MS"/>
          <w:spacing w:val="2"/>
        </w:rPr>
        <w:t>programmes</w:t>
      </w:r>
      <w:proofErr w:type="spellEnd"/>
      <w:r w:rsidRPr="0063329B">
        <w:rPr>
          <w:rFonts w:ascii="Trebuchet MS" w:hAnsi="Trebuchet MS"/>
        </w:rPr>
        <w:t>,</w:t>
      </w:r>
      <w:r w:rsidRPr="0063329B">
        <w:rPr>
          <w:rFonts w:ascii="Trebuchet MS" w:hAnsi="Trebuchet MS"/>
          <w:spacing w:val="-4"/>
        </w:rPr>
        <w:t xml:space="preserve"> </w:t>
      </w:r>
      <w:r w:rsidR="00F70C1D" w:rsidRPr="0063329B">
        <w:rPr>
          <w:rFonts w:ascii="Trebuchet MS" w:hAnsi="Trebuchet MS"/>
        </w:rPr>
        <w:t>supporting 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administrative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project</w:t>
      </w:r>
      <w:r w:rsidRPr="0063329B">
        <w:rPr>
          <w:rFonts w:ascii="Trebuchet MS" w:hAnsi="Trebuchet MS"/>
          <w:spacing w:val="-4"/>
        </w:rPr>
        <w:t xml:space="preserve"> </w:t>
      </w:r>
      <w:r w:rsidR="00AD6135" w:rsidRPr="0063329B">
        <w:rPr>
          <w:rFonts w:ascii="Trebuchet MS" w:hAnsi="Trebuchet MS"/>
        </w:rPr>
        <w:t>support,</w:t>
      </w:r>
      <w:r w:rsidRPr="0063329B">
        <w:rPr>
          <w:rFonts w:ascii="Trebuchet MS" w:hAnsi="Trebuchet MS"/>
        </w:rPr>
        <w:t xml:space="preserve"> and</w:t>
      </w:r>
      <w:r w:rsidRPr="0063329B">
        <w:rPr>
          <w:rFonts w:ascii="Trebuchet MS" w:hAnsi="Trebuchet MS"/>
          <w:spacing w:val="31"/>
        </w:rPr>
        <w:t xml:space="preserve"> </w:t>
      </w:r>
      <w:r w:rsidRPr="0063329B">
        <w:rPr>
          <w:rFonts w:ascii="Trebuchet MS" w:hAnsi="Trebuchet MS"/>
        </w:rPr>
        <w:t>administrating</w:t>
      </w:r>
      <w:r w:rsidRPr="0063329B">
        <w:rPr>
          <w:rFonts w:ascii="Trebuchet MS" w:hAnsi="Trebuchet MS"/>
          <w:spacing w:val="32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34"/>
        </w:rPr>
        <w:t xml:space="preserve"> </w:t>
      </w:r>
      <w:r w:rsidRPr="0063329B">
        <w:rPr>
          <w:rFonts w:ascii="Trebuchet MS" w:hAnsi="Trebuchet MS"/>
        </w:rPr>
        <w:t>calendar</w:t>
      </w:r>
      <w:r w:rsidRPr="0063329B">
        <w:rPr>
          <w:rFonts w:ascii="Trebuchet MS" w:hAnsi="Trebuchet MS"/>
          <w:spacing w:val="32"/>
        </w:rPr>
        <w:t xml:space="preserve"> </w:t>
      </w:r>
      <w:r w:rsidRPr="0063329B">
        <w:rPr>
          <w:rFonts w:ascii="Trebuchet MS" w:hAnsi="Trebuchet MS"/>
        </w:rPr>
        <w:t>of events</w:t>
      </w:r>
      <w:r w:rsidRPr="0063329B">
        <w:rPr>
          <w:rFonts w:ascii="Trebuchet MS" w:hAnsi="Trebuchet MS"/>
          <w:spacing w:val="3"/>
        </w:rPr>
        <w:t xml:space="preserve"> </w:t>
      </w:r>
      <w:r w:rsidRPr="0063329B">
        <w:rPr>
          <w:rFonts w:ascii="Trebuchet MS" w:hAnsi="Trebuchet MS"/>
        </w:rPr>
        <w:t>on a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need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led basis.</w:t>
      </w:r>
    </w:p>
    <w:p w14:paraId="3EF1CDFF" w14:textId="77777777" w:rsidR="00F70C1D" w:rsidRPr="0063329B" w:rsidRDefault="00F70C1D" w:rsidP="00F70C1D">
      <w:pPr>
        <w:pStyle w:val="TableParagraph"/>
        <w:tabs>
          <w:tab w:val="left" w:pos="334"/>
        </w:tabs>
        <w:spacing w:line="242" w:lineRule="exact"/>
        <w:ind w:left="333"/>
        <w:rPr>
          <w:rFonts w:ascii="Trebuchet MS" w:hAnsi="Trebuchet MS"/>
        </w:rPr>
      </w:pPr>
    </w:p>
    <w:p w14:paraId="3FA19086" w14:textId="2D7414FE" w:rsidR="002858D1" w:rsidRPr="0063329B" w:rsidRDefault="002858D1" w:rsidP="00F70C1D">
      <w:pPr>
        <w:pStyle w:val="TableParagraph"/>
        <w:numPr>
          <w:ilvl w:val="0"/>
          <w:numId w:val="19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Supporting the implementation and administration of dedicated investments including (but not limited to) Together Funding and Children and </w:t>
      </w:r>
      <w:r w:rsidRPr="0063329B">
        <w:rPr>
          <w:rFonts w:ascii="Trebuchet MS" w:hAnsi="Trebuchet MS"/>
          <w:spacing w:val="-68"/>
        </w:rPr>
        <w:t xml:space="preserve">    </w:t>
      </w:r>
      <w:r w:rsidRPr="0063329B">
        <w:rPr>
          <w:rFonts w:ascii="Trebuchet MS" w:hAnsi="Trebuchet MS"/>
        </w:rPr>
        <w:t>Young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People project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funding.</w:t>
      </w:r>
    </w:p>
    <w:p w14:paraId="4CF3CA37" w14:textId="77777777" w:rsidR="002858D1" w:rsidRPr="0063329B" w:rsidRDefault="002858D1" w:rsidP="002858D1">
      <w:pPr>
        <w:pStyle w:val="TableParagraph"/>
        <w:tabs>
          <w:tab w:val="left" w:pos="334"/>
        </w:tabs>
        <w:spacing w:line="242" w:lineRule="exact"/>
        <w:ind w:left="333"/>
        <w:rPr>
          <w:rFonts w:ascii="Trebuchet MS" w:hAnsi="Trebuchet MS"/>
        </w:rPr>
      </w:pPr>
    </w:p>
    <w:p w14:paraId="6A49D3EA" w14:textId="77777777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27BFBFFF" w14:textId="56F25136" w:rsidR="003A11BB" w:rsidRPr="0063329B" w:rsidRDefault="002858D1" w:rsidP="002858D1">
      <w:pPr>
        <w:pStyle w:val="TableParagraph"/>
        <w:spacing w:line="215" w:lineRule="exact"/>
        <w:ind w:left="50"/>
        <w:rPr>
          <w:rFonts w:ascii="Trebuchet MS" w:hAnsi="Trebuchet MS"/>
          <w:b/>
          <w:bCs/>
          <w:iCs/>
          <w:spacing w:val="5"/>
          <w:w w:val="90"/>
        </w:rPr>
      </w:pPr>
      <w:r w:rsidRPr="0063329B">
        <w:rPr>
          <w:rFonts w:ascii="Trebuchet MS" w:hAnsi="Trebuchet MS"/>
          <w:b/>
          <w:bCs/>
          <w:iCs/>
          <w:w w:val="90"/>
        </w:rPr>
        <w:t>2</w:t>
      </w:r>
      <w:r w:rsidRPr="0063329B">
        <w:rPr>
          <w:rFonts w:ascii="Trebuchet MS" w:hAnsi="Trebuchet MS"/>
          <w:b/>
          <w:bCs/>
          <w:iCs/>
          <w:w w:val="90"/>
        </w:rPr>
        <w:tab/>
      </w:r>
      <w:r w:rsidR="003A11BB" w:rsidRPr="0063329B">
        <w:rPr>
          <w:rFonts w:ascii="Trebuchet MS" w:hAnsi="Trebuchet MS"/>
          <w:b/>
          <w:bCs/>
          <w:iCs/>
          <w:w w:val="90"/>
        </w:rPr>
        <w:t>Key</w:t>
      </w:r>
      <w:r w:rsidR="003A11BB" w:rsidRPr="0063329B">
        <w:rPr>
          <w:rFonts w:ascii="Trebuchet MS" w:hAnsi="Trebuchet MS"/>
          <w:b/>
          <w:bCs/>
          <w:iCs/>
          <w:spacing w:val="5"/>
          <w:w w:val="90"/>
        </w:rPr>
        <w:t xml:space="preserve"> </w:t>
      </w:r>
      <w:r w:rsidR="00F70C1D" w:rsidRPr="0063329B">
        <w:rPr>
          <w:rFonts w:ascii="Trebuchet MS" w:hAnsi="Trebuchet MS"/>
          <w:b/>
          <w:bCs/>
          <w:iCs/>
          <w:w w:val="90"/>
        </w:rPr>
        <w:t>T</w:t>
      </w:r>
      <w:r w:rsidR="003A11BB" w:rsidRPr="0063329B">
        <w:rPr>
          <w:rFonts w:ascii="Trebuchet MS" w:hAnsi="Trebuchet MS"/>
          <w:b/>
          <w:bCs/>
          <w:iCs/>
          <w:w w:val="90"/>
        </w:rPr>
        <w:t>asks</w:t>
      </w:r>
      <w:r w:rsidR="003A11BB" w:rsidRPr="0063329B">
        <w:rPr>
          <w:rFonts w:ascii="Trebuchet MS" w:hAnsi="Trebuchet MS"/>
          <w:b/>
          <w:bCs/>
          <w:iCs/>
          <w:spacing w:val="4"/>
          <w:w w:val="90"/>
        </w:rPr>
        <w:t xml:space="preserve"> </w:t>
      </w:r>
    </w:p>
    <w:p w14:paraId="0C866563" w14:textId="77777777" w:rsidR="003A11BB" w:rsidRPr="0063329B" w:rsidRDefault="003A11BB" w:rsidP="003A11BB">
      <w:pPr>
        <w:pStyle w:val="TableParagraph"/>
        <w:spacing w:before="15"/>
        <w:ind w:left="50"/>
        <w:rPr>
          <w:rFonts w:ascii="Trebuchet MS" w:hAnsi="Trebuchet MS"/>
          <w:iCs/>
        </w:rPr>
      </w:pPr>
    </w:p>
    <w:p w14:paraId="4BC65290" w14:textId="4A0388A0" w:rsidR="00F70C1D" w:rsidRPr="00F70C1D" w:rsidRDefault="005D1D8C" w:rsidP="00771D4A">
      <w:pPr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Q</w:t>
      </w:r>
      <w:r w:rsidR="00F70C1D"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uickly acquire and maintain a comprehensive knowledge of the work of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Active Humber. 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2C342A4E" w14:textId="080CEDA5" w:rsidR="00F70C1D" w:rsidRPr="00F70C1D" w:rsidRDefault="005D1D8C" w:rsidP="005C6B1E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B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e the first point of contact for members of the public, partner organisations and other bodies enquiring about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Active Humber. 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2234D144" w14:textId="108F504C" w:rsidR="00F70C1D" w:rsidRPr="00F70C1D" w:rsidRDefault="005D1D8C" w:rsidP="00BB0715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D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evelop and implement effective office systems and procedures, including incoming/outgoing mail, filing and phone management systems,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Management of diaries and supporting events as required.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5F4CF4B1" w14:textId="32950736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P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rovide a high level of administrative support to the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Actie Humber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 team including:</w:t>
      </w:r>
    </w:p>
    <w:p w14:paraId="26542616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organisation of meetings/seminars/courses, including invitations, booking rooms, catering, coordination of agendas, meeting resources etc</w:t>
      </w:r>
    </w:p>
    <w:p w14:paraId="0545D02B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developing registers, sending confirmations, preparation of course materials</w:t>
      </w:r>
    </w:p>
    <w:p w14:paraId="624FC19C" w14:textId="547102F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development and management of </w:t>
      </w:r>
      <w:r w:rsidR="005D1D8C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our varied </w:t>
      </w: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databases </w:t>
      </w:r>
    </w:p>
    <w:p w14:paraId="28C35C28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coordination, </w:t>
      </w:r>
      <w:proofErr w:type="gramStart"/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collection</w:t>
      </w:r>
      <w:proofErr w:type="gramEnd"/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 and inputting of data</w:t>
      </w:r>
    </w:p>
    <w:p w14:paraId="69B3463E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filing, photocopying, minute taking and general typing requirements</w:t>
      </w:r>
    </w:p>
    <w:p w14:paraId="1D9A9EF4" w14:textId="77777777" w:rsidR="00F70C1D" w:rsidRPr="00F70C1D" w:rsidRDefault="00F70C1D" w:rsidP="005D1D8C">
      <w:pPr>
        <w:widowControl/>
        <w:autoSpaceDE/>
        <w:autoSpaceDN/>
        <w:ind w:left="1440"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course administration/organisation – coordination of bookings</w:t>
      </w:r>
    </w:p>
    <w:p w14:paraId="4FD0B5BB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diary management using Microsoft outlook</w:t>
      </w:r>
    </w:p>
    <w:p w14:paraId="14D89E87" w14:textId="77777777" w:rsidR="00F70C1D" w:rsidRPr="00F70C1D" w:rsidRDefault="00F70C1D" w:rsidP="00F70C1D">
      <w:pPr>
        <w:widowControl/>
        <w:autoSpaceDE/>
        <w:autoSpaceDN/>
        <w:rPr>
          <w:rFonts w:ascii="Trebuchet MS" w:eastAsia="Times New Roman" w:hAnsi="Trebuchet MS" w:cs="Times New Roman"/>
          <w:lang w:val="en-GB" w:eastAsia="en-GB"/>
        </w:rPr>
      </w:pPr>
      <w:r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5546617B" w14:textId="476776C1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lastRenderedPageBreak/>
        <w:t>M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>anage and delegate work of any temporary/part-time or casual administrative staff as required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.</w:t>
      </w:r>
    </w:p>
    <w:p w14:paraId="6443A962" w14:textId="52488600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P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>rovide support for any events as required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.</w:t>
      </w:r>
    </w:p>
    <w:p w14:paraId="4349A210" w14:textId="3287298C" w:rsidR="005D1D8C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Support the core function of the marketing team, updating of the website, use of social media etc. </w:t>
      </w:r>
    </w:p>
    <w:p w14:paraId="0651A792" w14:textId="519DC921" w:rsidR="0063329B" w:rsidRDefault="0063329B" w:rsidP="0063329B">
      <w:pPr>
        <w:widowControl/>
        <w:pBdr>
          <w:bottom w:val="single" w:sz="12" w:space="1" w:color="auto"/>
        </w:pBd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</w:p>
    <w:p w14:paraId="062B2ADC" w14:textId="4117E575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4CCA816F" w14:textId="1CBA44D3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Our ideal candidate </w:t>
      </w:r>
    </w:p>
    <w:p w14:paraId="30EF1FD4" w14:textId="77777777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1687FBDC" w14:textId="06F724B9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14" w:line="243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similar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level</w:t>
      </w:r>
      <w:r w:rsidR="005D1D8C" w:rsidRPr="0063329B">
        <w:rPr>
          <w:rFonts w:ascii="Trebuchet MS" w:hAnsi="Trebuchet MS"/>
        </w:rPr>
        <w:t>.</w:t>
      </w:r>
    </w:p>
    <w:p w14:paraId="79D5F059" w14:textId="08B3EA14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providing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administrative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project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support</w:t>
      </w:r>
      <w:r w:rsidR="005D1D8C" w:rsidRPr="0063329B">
        <w:rPr>
          <w:rFonts w:ascii="Trebuchet MS" w:hAnsi="Trebuchet MS"/>
        </w:rPr>
        <w:t>.</w:t>
      </w:r>
    </w:p>
    <w:p w14:paraId="1F7286D6" w14:textId="3273348E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99"/>
        <w:rPr>
          <w:rFonts w:ascii="Trebuchet MS" w:hAnsi="Trebuchet MS"/>
        </w:rPr>
      </w:pPr>
      <w:r w:rsidRPr="0063329B">
        <w:rPr>
          <w:rFonts w:ascii="Trebuchet MS" w:hAnsi="Trebuchet MS"/>
        </w:rPr>
        <w:t>Considerable experience</w:t>
      </w:r>
      <w:r w:rsidR="003A11BB" w:rsidRPr="0063329B">
        <w:rPr>
          <w:rFonts w:ascii="Trebuchet MS" w:hAnsi="Trebuchet MS"/>
        </w:rPr>
        <w:t xml:space="preserve"> of using a range of Microsoft office</w:t>
      </w:r>
      <w:r w:rsidR="003A11BB" w:rsidRPr="0063329B">
        <w:rPr>
          <w:rFonts w:ascii="Trebuchet MS" w:hAnsi="Trebuchet MS"/>
          <w:spacing w:val="1"/>
        </w:rPr>
        <w:t xml:space="preserve"> </w:t>
      </w:r>
      <w:r w:rsidR="003A11BB" w:rsidRPr="0063329B">
        <w:rPr>
          <w:rFonts w:ascii="Trebuchet MS" w:hAnsi="Trebuchet MS"/>
        </w:rPr>
        <w:t>applications,</w:t>
      </w:r>
      <w:r w:rsidR="003A11BB" w:rsidRPr="0063329B">
        <w:rPr>
          <w:rFonts w:ascii="Trebuchet MS" w:hAnsi="Trebuchet MS"/>
          <w:spacing w:val="-5"/>
        </w:rPr>
        <w:t xml:space="preserve"> </w:t>
      </w:r>
      <w:r w:rsidR="003A11BB" w:rsidRPr="0063329B">
        <w:rPr>
          <w:rFonts w:ascii="Trebuchet MS" w:hAnsi="Trebuchet MS"/>
        </w:rPr>
        <w:t>including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word,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power</w:t>
      </w:r>
      <w:r w:rsidR="003A11BB" w:rsidRPr="0063329B">
        <w:rPr>
          <w:rFonts w:ascii="Trebuchet MS" w:hAnsi="Trebuchet MS"/>
          <w:spacing w:val="-5"/>
        </w:rPr>
        <w:t xml:space="preserve"> </w:t>
      </w:r>
      <w:r w:rsidR="003A11BB" w:rsidRPr="0063329B">
        <w:rPr>
          <w:rFonts w:ascii="Trebuchet MS" w:hAnsi="Trebuchet MS"/>
        </w:rPr>
        <w:t>point,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excel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and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databases</w:t>
      </w:r>
      <w:r w:rsidR="005D1D8C" w:rsidRPr="0063329B">
        <w:rPr>
          <w:rFonts w:ascii="Trebuchet MS" w:hAnsi="Trebuchet MS"/>
        </w:rPr>
        <w:t>, google drive.</w:t>
      </w:r>
    </w:p>
    <w:p w14:paraId="07AB8701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099"/>
        <w:rPr>
          <w:rFonts w:ascii="Trebuchet MS" w:hAnsi="Trebuchet MS"/>
        </w:rPr>
      </w:pPr>
      <w:r w:rsidRPr="0063329B">
        <w:rPr>
          <w:rFonts w:ascii="Trebuchet MS" w:hAnsi="Trebuchet MS"/>
        </w:rPr>
        <w:t>Experience of using social media and other web-based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>communication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channels.</w:t>
      </w:r>
    </w:p>
    <w:p w14:paraId="5A66DADF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468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being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part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2"/>
        </w:rPr>
        <w:t xml:space="preserve"> </w:t>
      </w:r>
      <w:r w:rsidRPr="0063329B">
        <w:rPr>
          <w:rFonts w:ascii="Trebuchet MS" w:hAnsi="Trebuchet MS"/>
        </w:rPr>
        <w:t>busy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team/</w:t>
      </w:r>
      <w:proofErr w:type="spellStart"/>
      <w:r w:rsidRPr="0063329B">
        <w:rPr>
          <w:rFonts w:ascii="Trebuchet MS" w:hAnsi="Trebuchet MS"/>
        </w:rPr>
        <w:t>programme</w:t>
      </w:r>
      <w:proofErr w:type="spellEnd"/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67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responding quickly to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tight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deadlines</w:t>
      </w:r>
    </w:p>
    <w:p w14:paraId="36E78EFB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33"/>
        <w:rPr>
          <w:rFonts w:ascii="Trebuchet MS" w:hAnsi="Trebuchet MS"/>
        </w:rPr>
      </w:pPr>
      <w:r w:rsidRPr="0063329B">
        <w:rPr>
          <w:rFonts w:ascii="Trebuchet MS" w:hAnsi="Trebuchet MS"/>
        </w:rPr>
        <w:t>Experience of working across and providing project support to a</w:t>
      </w:r>
      <w:r w:rsidRPr="0063329B">
        <w:rPr>
          <w:rFonts w:ascii="Trebuchet MS" w:hAnsi="Trebuchet MS"/>
          <w:spacing w:val="-69"/>
        </w:rPr>
        <w:t xml:space="preserve"> </w:t>
      </w:r>
      <w:r w:rsidRPr="0063329B">
        <w:rPr>
          <w:rFonts w:ascii="Trebuchet MS" w:hAnsi="Trebuchet MS"/>
        </w:rPr>
        <w:t>diverse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range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projects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 xml:space="preserve">and </w:t>
      </w:r>
      <w:proofErr w:type="spellStart"/>
      <w:r w:rsidRPr="0063329B">
        <w:rPr>
          <w:rFonts w:ascii="Trebuchet MS" w:hAnsi="Trebuchet MS"/>
        </w:rPr>
        <w:t>programmes</w:t>
      </w:r>
      <w:proofErr w:type="spellEnd"/>
      <w:r w:rsidRPr="0063329B">
        <w:rPr>
          <w:rFonts w:ascii="Trebuchet MS" w:hAnsi="Trebuchet MS"/>
        </w:rPr>
        <w:t>.</w:t>
      </w:r>
    </w:p>
    <w:p w14:paraId="6C64F139" w14:textId="503F7B30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653"/>
        <w:rPr>
          <w:rFonts w:ascii="Trebuchet MS" w:hAnsi="Trebuchet MS"/>
        </w:rPr>
      </w:pPr>
      <w:r w:rsidRPr="0063329B">
        <w:rPr>
          <w:rFonts w:ascii="Trebuchet MS" w:hAnsi="Trebuchet MS"/>
        </w:rPr>
        <w:t>A proficient level</w:t>
      </w:r>
      <w:r w:rsidR="003A11BB" w:rsidRPr="0063329B">
        <w:rPr>
          <w:rFonts w:ascii="Trebuchet MS" w:hAnsi="Trebuchet MS"/>
        </w:rPr>
        <w:t xml:space="preserve"> of communications and writing skills including</w:t>
      </w:r>
      <w:r w:rsidR="003A11BB" w:rsidRPr="0063329B">
        <w:rPr>
          <w:rFonts w:ascii="Trebuchet MS" w:hAnsi="Trebuchet MS"/>
          <w:spacing w:val="-69"/>
        </w:rPr>
        <w:t xml:space="preserve"> </w:t>
      </w:r>
      <w:r w:rsidR="003A11BB" w:rsidRPr="0063329B">
        <w:rPr>
          <w:rFonts w:ascii="Trebuchet MS" w:hAnsi="Trebuchet MS"/>
        </w:rPr>
        <w:t>experience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in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presenting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to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a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wide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range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of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audiences.</w:t>
      </w:r>
    </w:p>
    <w:p w14:paraId="778700D4" w14:textId="11ACC67B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101"/>
        <w:rPr>
          <w:rFonts w:ascii="Trebuchet MS" w:hAnsi="Trebuchet MS"/>
        </w:rPr>
      </w:pPr>
      <w:r w:rsidRPr="0063329B">
        <w:rPr>
          <w:rFonts w:ascii="Trebuchet MS" w:hAnsi="Trebuchet MS"/>
        </w:rPr>
        <w:t>Critical thinking skills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and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ability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to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respond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to sudden</w:t>
      </w:r>
      <w:r w:rsidR="003A11BB" w:rsidRPr="0063329B">
        <w:rPr>
          <w:rFonts w:ascii="Trebuchet MS" w:hAnsi="Trebuchet MS"/>
          <w:spacing w:val="-68"/>
        </w:rPr>
        <w:t xml:space="preserve"> </w:t>
      </w:r>
      <w:r w:rsidR="003A11BB" w:rsidRPr="0063329B">
        <w:rPr>
          <w:rFonts w:ascii="Trebuchet MS" w:hAnsi="Trebuchet MS"/>
        </w:rPr>
        <w:t>unexpected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demands</w:t>
      </w:r>
    </w:p>
    <w:p w14:paraId="1137BF3A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659"/>
        <w:rPr>
          <w:rFonts w:ascii="Trebuchet MS" w:hAnsi="Trebuchet MS"/>
        </w:rPr>
      </w:pPr>
      <w:r w:rsidRPr="0063329B">
        <w:rPr>
          <w:rFonts w:ascii="Trebuchet MS" w:hAnsi="Trebuchet MS"/>
        </w:rPr>
        <w:t>Skills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for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managing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aspects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projects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ensuring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they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meet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>timetables, meeting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calendars,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deadlines,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etc.</w:t>
      </w:r>
    </w:p>
    <w:p w14:paraId="7273A49A" w14:textId="3D1E19C4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Ability to work on own initiative and </w:t>
      </w:r>
      <w:r w:rsidRPr="0063329B">
        <w:rPr>
          <w:rFonts w:ascii="Trebuchet MS" w:hAnsi="Trebuchet MS"/>
          <w:lang w:val="en-GB"/>
        </w:rPr>
        <w:t>organise</w:t>
      </w:r>
      <w:r w:rsidRPr="0063329B">
        <w:rPr>
          <w:rFonts w:ascii="Trebuchet MS" w:hAnsi="Trebuchet MS"/>
        </w:rPr>
        <w:t xml:space="preserve"> own workload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minimal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supervision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tight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often</w:t>
      </w:r>
      <w:r w:rsidRPr="0063329B">
        <w:rPr>
          <w:rFonts w:ascii="Trebuchet MS" w:hAnsi="Trebuchet MS"/>
          <w:spacing w:val="-3"/>
        </w:rPr>
        <w:t xml:space="preserve"> </w:t>
      </w:r>
      <w:r w:rsidR="002858D1" w:rsidRPr="0063329B">
        <w:rPr>
          <w:rFonts w:ascii="Trebuchet MS" w:hAnsi="Trebuchet MS"/>
        </w:rPr>
        <w:t>changing timescales.</w:t>
      </w:r>
    </w:p>
    <w:p w14:paraId="46CF3E28" w14:textId="4910EED4" w:rsidR="0063329B" w:rsidRPr="0063329B" w:rsidRDefault="0063329B" w:rsidP="0063329B">
      <w:pPr>
        <w:pStyle w:val="TableParagraph"/>
        <w:pBdr>
          <w:bottom w:val="single" w:sz="12" w:space="1" w:color="auto"/>
        </w:pBdr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35849CCB" w14:textId="3B7FE5F9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6AECDC98" w14:textId="77777777" w:rsidR="0063329B" w:rsidRPr="0063329B" w:rsidRDefault="0063329B" w:rsidP="0063329B">
      <w:pPr>
        <w:pStyle w:val="Heading1"/>
        <w:spacing w:before="101"/>
      </w:pPr>
      <w:r w:rsidRPr="0063329B">
        <w:t>Common</w:t>
      </w:r>
      <w:r w:rsidRPr="0063329B">
        <w:rPr>
          <w:spacing w:val="-4"/>
        </w:rPr>
        <w:t xml:space="preserve"> </w:t>
      </w:r>
      <w:r w:rsidRPr="0063329B">
        <w:t>requirements</w:t>
      </w:r>
      <w:r w:rsidRPr="0063329B">
        <w:rPr>
          <w:spacing w:val="-4"/>
        </w:rPr>
        <w:t xml:space="preserve"> </w:t>
      </w:r>
      <w:r w:rsidRPr="0063329B">
        <w:t>for</w:t>
      </w:r>
      <w:r w:rsidRPr="0063329B">
        <w:rPr>
          <w:spacing w:val="-4"/>
        </w:rPr>
        <w:t xml:space="preserve"> </w:t>
      </w:r>
      <w:r w:rsidRPr="0063329B">
        <w:t>all</w:t>
      </w:r>
      <w:r w:rsidRPr="0063329B">
        <w:rPr>
          <w:spacing w:val="-5"/>
        </w:rPr>
        <w:t xml:space="preserve"> </w:t>
      </w:r>
      <w:r w:rsidRPr="0063329B">
        <w:rPr>
          <w:spacing w:val="-2"/>
        </w:rPr>
        <w:t>posts:</w:t>
      </w:r>
    </w:p>
    <w:p w14:paraId="1BD7941B" w14:textId="77777777" w:rsidR="0063329B" w:rsidRPr="0063329B" w:rsidRDefault="0063329B" w:rsidP="0063329B">
      <w:pPr>
        <w:pStyle w:val="BodyText"/>
        <w:spacing w:before="4"/>
        <w:rPr>
          <w:rFonts w:ascii="Trebuchet MS" w:hAnsi="Trebuchet MS"/>
          <w:b/>
          <w:sz w:val="22"/>
          <w:szCs w:val="22"/>
        </w:rPr>
      </w:pPr>
    </w:p>
    <w:p w14:paraId="38597E0A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35" w:lineRule="auto"/>
        <w:ind w:right="500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All staff are expected to demonstrate consistently high standards of personal and professional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conduct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maintain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high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standards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ethics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proofErr w:type="spellStart"/>
      <w:r w:rsidRPr="0063329B">
        <w:rPr>
          <w:rFonts w:ascii="Trebuchet MS" w:hAnsi="Trebuchet MS"/>
        </w:rPr>
        <w:t>behaviour</w:t>
      </w:r>
      <w:proofErr w:type="spellEnd"/>
      <w:r w:rsidRPr="0063329B">
        <w:rPr>
          <w:rFonts w:ascii="Trebuchet MS" w:hAnsi="Trebuchet MS"/>
        </w:rPr>
        <w:t>,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line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with the Code of Conduct.</w:t>
      </w:r>
    </w:p>
    <w:p w14:paraId="5C45223E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10" w:line="230" w:lineRule="auto"/>
        <w:ind w:right="543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contribute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professional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learning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 xml:space="preserve">environment within the </w:t>
      </w:r>
      <w:proofErr w:type="spellStart"/>
      <w:r w:rsidRPr="0063329B">
        <w:rPr>
          <w:rFonts w:ascii="Trebuchet MS" w:hAnsi="Trebuchet MS"/>
        </w:rPr>
        <w:t>organisation</w:t>
      </w:r>
      <w:proofErr w:type="spellEnd"/>
      <w:r w:rsidRPr="0063329B">
        <w:rPr>
          <w:rFonts w:ascii="Trebuchet MS" w:hAnsi="Trebuchet MS"/>
        </w:rPr>
        <w:t>.</w:t>
      </w:r>
    </w:p>
    <w:p w14:paraId="633F91D8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3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actively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engage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performance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review</w:t>
      </w:r>
      <w:r w:rsidRPr="0063329B">
        <w:rPr>
          <w:rFonts w:ascii="Trebuchet MS" w:hAnsi="Trebuchet MS"/>
          <w:spacing w:val="-2"/>
        </w:rPr>
        <w:t xml:space="preserve"> process.</w:t>
      </w:r>
    </w:p>
    <w:p w14:paraId="18CAE5D6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58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8"/>
        </w:rPr>
        <w:t xml:space="preserve"> </w:t>
      </w:r>
      <w:r w:rsidRPr="0063329B">
        <w:rPr>
          <w:rFonts w:ascii="Trebuchet MS" w:hAnsi="Trebuchet MS"/>
        </w:rPr>
        <w:t>continue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personal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professional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as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  <w:spacing w:val="-2"/>
        </w:rPr>
        <w:t>required.</w:t>
      </w:r>
    </w:p>
    <w:p w14:paraId="3ADFF877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35" w:lineRule="auto"/>
        <w:ind w:right="645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contribute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proofErr w:type="spellStart"/>
      <w:r w:rsidRPr="0063329B">
        <w:rPr>
          <w:rFonts w:ascii="Trebuchet MS" w:hAnsi="Trebuchet MS"/>
        </w:rPr>
        <w:t>organisation’s</w:t>
      </w:r>
      <w:proofErr w:type="spellEnd"/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understanding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diversity,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inclusion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 xml:space="preserve">equality and its implications for sports and to ensure that this understanding informs all the </w:t>
      </w:r>
      <w:proofErr w:type="spellStart"/>
      <w:r w:rsidRPr="0063329B">
        <w:rPr>
          <w:rFonts w:ascii="Trebuchet MS" w:hAnsi="Trebuchet MS"/>
        </w:rPr>
        <w:t>organisation’s</w:t>
      </w:r>
      <w:proofErr w:type="spellEnd"/>
      <w:r w:rsidRPr="0063329B">
        <w:rPr>
          <w:rFonts w:ascii="Trebuchet MS" w:hAnsi="Trebuchet MS"/>
        </w:rPr>
        <w:t xml:space="preserve"> activities.</w:t>
      </w:r>
    </w:p>
    <w:p w14:paraId="3D4BD023" w14:textId="2020B906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support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8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Activity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Alliance,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Sport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England,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other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Active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  <w:spacing w:val="-2"/>
        </w:rPr>
        <w:t>Partnerships.</w:t>
      </w:r>
    </w:p>
    <w:p w14:paraId="207C9F91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30" w:lineRule="auto"/>
        <w:ind w:right="919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Attend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staff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other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meetings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participate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staff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training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 events as required.</w:t>
      </w:r>
    </w:p>
    <w:p w14:paraId="680230C6" w14:textId="5CB568E8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7" w:line="235" w:lineRule="auto"/>
        <w:ind w:right="585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To ensure adherence to the </w:t>
      </w:r>
      <w:proofErr w:type="spellStart"/>
      <w:r w:rsidRPr="0063329B">
        <w:rPr>
          <w:rFonts w:ascii="Trebuchet MS" w:hAnsi="Trebuchet MS"/>
        </w:rPr>
        <w:t>organisation’s</w:t>
      </w:r>
      <w:proofErr w:type="spellEnd"/>
      <w:r w:rsidRPr="0063329B">
        <w:rPr>
          <w:rFonts w:ascii="Trebuchet MS" w:hAnsi="Trebuchet MS"/>
        </w:rPr>
        <w:t xml:space="preserve"> policies and procedures with reference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Equality,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Equal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Opportunities,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Safeguarding,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Data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Protection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Health and Safety.</w:t>
      </w:r>
    </w:p>
    <w:p w14:paraId="3716177D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lastRenderedPageBreak/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flexible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manner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line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proofErr w:type="spellStart"/>
      <w:r w:rsidRPr="0063329B">
        <w:rPr>
          <w:rFonts w:ascii="Trebuchet MS" w:hAnsi="Trebuchet MS"/>
        </w:rPr>
        <w:t>organisation’s</w:t>
      </w:r>
      <w:proofErr w:type="spellEnd"/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objectives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be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willing</w:t>
      </w:r>
    </w:p>
    <w:p w14:paraId="658FDE0A" w14:textId="0A879960" w:rsidR="0063329B" w:rsidRDefault="0063329B" w:rsidP="00B50A04">
      <w:pPr>
        <w:pStyle w:val="BodyText"/>
        <w:numPr>
          <w:ilvl w:val="0"/>
          <w:numId w:val="21"/>
        </w:numPr>
        <w:spacing w:line="250" w:lineRule="exact"/>
        <w:rPr>
          <w:rFonts w:ascii="Trebuchet MS" w:hAnsi="Trebuchet MS"/>
          <w:spacing w:val="-2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t>to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undertake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other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duties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as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reasonably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pacing w:val="-2"/>
          <w:sz w:val="22"/>
          <w:szCs w:val="22"/>
        </w:rPr>
        <w:t>requested.</w:t>
      </w:r>
    </w:p>
    <w:p w14:paraId="5CEA5654" w14:textId="77777777" w:rsidR="0063329B" w:rsidRPr="0063329B" w:rsidRDefault="0063329B" w:rsidP="0063329B">
      <w:pPr>
        <w:pStyle w:val="BodyText"/>
        <w:spacing w:line="250" w:lineRule="exact"/>
        <w:rPr>
          <w:rFonts w:ascii="Trebuchet MS" w:hAnsi="Trebuchet MS"/>
          <w:sz w:val="22"/>
          <w:szCs w:val="22"/>
        </w:rPr>
      </w:pPr>
    </w:p>
    <w:p w14:paraId="5B461859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before="1" w:line="263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provide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excellent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customer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care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dealings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2"/>
        </w:rPr>
        <w:t xml:space="preserve"> public.</w:t>
      </w:r>
    </w:p>
    <w:p w14:paraId="2B20EBB2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line="258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Be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willing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unsociable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hours,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including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some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weekends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evenings.</w:t>
      </w:r>
    </w:p>
    <w:p w14:paraId="28FECB94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line="264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notice,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willingness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travel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across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England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routinely.</w:t>
      </w:r>
    </w:p>
    <w:p w14:paraId="51D4C448" w14:textId="77777777" w:rsidR="0063329B" w:rsidRPr="0063329B" w:rsidRDefault="0063329B" w:rsidP="0063329B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6A7ADDFD" w14:textId="77777777" w:rsidR="0063329B" w:rsidRP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t>Whilst every effort has been made to explain the main duties and responsibilities of the post,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each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individual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task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undertaken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may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not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identified.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Employees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will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expected to comply with any reasonable request from a manager to undertake work of a similar level that is not specified in this job description.</w:t>
      </w:r>
    </w:p>
    <w:p w14:paraId="06A318F7" w14:textId="77777777" w:rsidR="0063329B" w:rsidRPr="0063329B" w:rsidRDefault="0063329B" w:rsidP="0063329B">
      <w:pPr>
        <w:pStyle w:val="BodyText"/>
        <w:rPr>
          <w:rFonts w:ascii="Trebuchet MS" w:hAnsi="Trebuchet MS"/>
          <w:sz w:val="22"/>
          <w:szCs w:val="22"/>
        </w:rPr>
      </w:pPr>
    </w:p>
    <w:p w14:paraId="3A017E58" w14:textId="69F36504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t>This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job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description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is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current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at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the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date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shown,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but,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in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consultation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with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you,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may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 changed by the CEO to reflect or anticipate changes in the job commensurate with the grade and job title.</w:t>
      </w:r>
    </w:p>
    <w:p w14:paraId="39772D36" w14:textId="2C0E3388" w:rsidR="0063329B" w:rsidRDefault="0063329B" w:rsidP="0063329B">
      <w:pPr>
        <w:pStyle w:val="BodyText"/>
        <w:pBdr>
          <w:bottom w:val="single" w:sz="12" w:space="1" w:color="auto"/>
        </w:pBdr>
        <w:ind w:left="100" w:right="449"/>
        <w:rPr>
          <w:rFonts w:ascii="Trebuchet MS" w:hAnsi="Trebuchet MS"/>
          <w:sz w:val="22"/>
          <w:szCs w:val="22"/>
        </w:rPr>
      </w:pPr>
    </w:p>
    <w:p w14:paraId="7D3DF218" w14:textId="4C7D8A1D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688F577C" w14:textId="5E1C265B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78F869FD" w14:textId="6E9EE306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For further information about this role, or for an informal discussion please contact Kerry Conner, Head of Business Support on 01482 244 344 </w:t>
      </w:r>
      <w:r w:rsidR="00CD2EE2">
        <w:rPr>
          <w:rFonts w:ascii="Trebuchet MS" w:hAnsi="Trebuchet MS"/>
          <w:sz w:val="22"/>
          <w:szCs w:val="22"/>
        </w:rPr>
        <w:t xml:space="preserve">M: 07860 954 337 </w:t>
      </w:r>
      <w:r>
        <w:rPr>
          <w:rFonts w:ascii="Trebuchet MS" w:hAnsi="Trebuchet MS"/>
          <w:sz w:val="22"/>
          <w:szCs w:val="22"/>
        </w:rPr>
        <w:t xml:space="preserve">or E: </w:t>
      </w:r>
      <w:hyperlink r:id="rId7" w:history="1">
        <w:r w:rsidRPr="000F65E9">
          <w:rPr>
            <w:rStyle w:val="Hyperlink"/>
            <w:rFonts w:ascii="Trebuchet MS" w:hAnsi="Trebuchet MS"/>
            <w:sz w:val="22"/>
            <w:szCs w:val="22"/>
          </w:rPr>
          <w:t>kconner@activehumber.co.uk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64F7AF50" w14:textId="0D0D8A20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5B789CFA" w14:textId="2BFF9D44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 applications need to be sent to </w:t>
      </w:r>
      <w:hyperlink r:id="rId8" w:history="1">
        <w:r w:rsidRPr="000F65E9">
          <w:rPr>
            <w:rStyle w:val="Hyperlink"/>
            <w:rFonts w:ascii="Trebuchet MS" w:hAnsi="Trebuchet MS"/>
            <w:sz w:val="22"/>
            <w:szCs w:val="22"/>
          </w:rPr>
          <w:t>kconner@activehumber.co.uk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0841047C" w14:textId="4155C72A" w:rsidR="00914B50" w:rsidRDefault="00914B50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12C65FFE" w14:textId="4D00CDD0" w:rsidR="00914B50" w:rsidRPr="00914B50" w:rsidRDefault="00914B50" w:rsidP="0063329B">
      <w:pPr>
        <w:pStyle w:val="BodyText"/>
        <w:ind w:left="100" w:right="449"/>
        <w:rPr>
          <w:rFonts w:ascii="Trebuchet MS" w:hAnsi="Trebuchet MS"/>
          <w:color w:val="FF0000"/>
          <w:sz w:val="22"/>
          <w:szCs w:val="22"/>
        </w:rPr>
      </w:pPr>
      <w:r w:rsidRPr="00CD2EE2">
        <w:rPr>
          <w:rFonts w:ascii="Trebuchet MS" w:hAnsi="Trebuchet MS"/>
          <w:sz w:val="22"/>
          <w:szCs w:val="22"/>
        </w:rPr>
        <w:t xml:space="preserve">Closing date: </w:t>
      </w:r>
      <w:r w:rsidR="000A692A">
        <w:rPr>
          <w:rFonts w:ascii="Trebuchet MS" w:hAnsi="Trebuchet MS"/>
          <w:sz w:val="22"/>
          <w:szCs w:val="22"/>
        </w:rPr>
        <w:t>Friday 8</w:t>
      </w:r>
      <w:r w:rsidR="000A692A" w:rsidRPr="000A692A">
        <w:rPr>
          <w:rFonts w:ascii="Trebuchet MS" w:hAnsi="Trebuchet MS"/>
          <w:sz w:val="22"/>
          <w:szCs w:val="22"/>
          <w:vertAlign w:val="superscript"/>
        </w:rPr>
        <w:t>th</w:t>
      </w:r>
      <w:r w:rsidR="000A692A">
        <w:rPr>
          <w:rFonts w:ascii="Trebuchet MS" w:hAnsi="Trebuchet MS"/>
          <w:sz w:val="22"/>
          <w:szCs w:val="22"/>
        </w:rPr>
        <w:t xml:space="preserve"> July 2022 at 5pm.</w:t>
      </w:r>
      <w:r w:rsidR="00CD2EE2" w:rsidRPr="00CD2EE2">
        <w:rPr>
          <w:rFonts w:ascii="Trebuchet MS" w:hAnsi="Trebuchet MS"/>
          <w:sz w:val="22"/>
          <w:szCs w:val="22"/>
        </w:rPr>
        <w:t xml:space="preserve"> </w:t>
      </w:r>
    </w:p>
    <w:p w14:paraId="34A64D36" w14:textId="77777777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0B43E8E1" w14:textId="4749BEC1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7327C2BC" w14:textId="3EAFAE62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sectPr w:rsidR="0063329B" w:rsidRPr="0063329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16D5" w14:textId="77777777" w:rsidR="00D12624" w:rsidRDefault="00D12624" w:rsidP="00B93E0B">
      <w:r>
        <w:separator/>
      </w:r>
    </w:p>
  </w:endnote>
  <w:endnote w:type="continuationSeparator" w:id="0">
    <w:p w14:paraId="65744931" w14:textId="77777777" w:rsidR="00D12624" w:rsidRDefault="00D12624" w:rsidP="00B9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8C1A" w14:textId="381642EA" w:rsidR="00727AF3" w:rsidRDefault="00727AF3">
    <w:pPr>
      <w:pStyle w:val="Footer"/>
    </w:pPr>
    <w:r>
      <w:t xml:space="preserve">Active Humber / </w:t>
    </w:r>
    <w:r w:rsidR="005D1D8C">
      <w:t>Administration Officer</w:t>
    </w:r>
    <w:r>
      <w:t xml:space="preserve"> / </w:t>
    </w:r>
    <w:r w:rsidR="005D1D8C">
      <w:t xml:space="preserve">May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0EC4" w14:textId="77777777" w:rsidR="00D12624" w:rsidRDefault="00D12624" w:rsidP="00B93E0B">
      <w:r>
        <w:separator/>
      </w:r>
    </w:p>
  </w:footnote>
  <w:footnote w:type="continuationSeparator" w:id="0">
    <w:p w14:paraId="1F74C853" w14:textId="77777777" w:rsidR="00D12624" w:rsidRDefault="00D12624" w:rsidP="00B9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86B8" w14:textId="79C28C79" w:rsidR="00B93E0B" w:rsidRDefault="00B93E0B" w:rsidP="00B93E0B">
    <w:pPr>
      <w:pStyle w:val="Header"/>
      <w:jc w:val="center"/>
    </w:pPr>
    <w:r>
      <w:rPr>
        <w:noProof/>
      </w:rPr>
      <w:drawing>
        <wp:inline distT="0" distB="0" distL="0" distR="0" wp14:anchorId="37940A13" wp14:editId="4F3E40EC">
          <wp:extent cx="1722120" cy="1436308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411" cy="143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220"/>
    <w:multiLevelType w:val="multilevel"/>
    <w:tmpl w:val="71E2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01631"/>
    <w:multiLevelType w:val="hybridMultilevel"/>
    <w:tmpl w:val="3B827482"/>
    <w:lvl w:ilvl="0" w:tplc="FDD44BDA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DE83264">
      <w:numFmt w:val="bullet"/>
      <w:lvlText w:val="•"/>
      <w:lvlJc w:val="left"/>
      <w:pPr>
        <w:ind w:left="1364" w:hanging="360"/>
      </w:pPr>
      <w:rPr>
        <w:rFonts w:hint="default"/>
        <w:lang w:val="en-GB" w:eastAsia="en-US" w:bidi="ar-SA"/>
      </w:rPr>
    </w:lvl>
    <w:lvl w:ilvl="2" w:tplc="761C9398">
      <w:numFmt w:val="bullet"/>
      <w:lvlText w:val="•"/>
      <w:lvlJc w:val="left"/>
      <w:pPr>
        <w:ind w:left="2269" w:hanging="360"/>
      </w:pPr>
      <w:rPr>
        <w:rFonts w:hint="default"/>
        <w:lang w:val="en-GB" w:eastAsia="en-US" w:bidi="ar-SA"/>
      </w:rPr>
    </w:lvl>
    <w:lvl w:ilvl="3" w:tplc="9FEA54A4">
      <w:numFmt w:val="bullet"/>
      <w:lvlText w:val="•"/>
      <w:lvlJc w:val="left"/>
      <w:pPr>
        <w:ind w:left="3173" w:hanging="360"/>
      </w:pPr>
      <w:rPr>
        <w:rFonts w:hint="default"/>
        <w:lang w:val="en-GB" w:eastAsia="en-US" w:bidi="ar-SA"/>
      </w:rPr>
    </w:lvl>
    <w:lvl w:ilvl="4" w:tplc="9DC2C020">
      <w:numFmt w:val="bullet"/>
      <w:lvlText w:val="•"/>
      <w:lvlJc w:val="left"/>
      <w:pPr>
        <w:ind w:left="4078" w:hanging="360"/>
      </w:pPr>
      <w:rPr>
        <w:rFonts w:hint="default"/>
        <w:lang w:val="en-GB" w:eastAsia="en-US" w:bidi="ar-SA"/>
      </w:rPr>
    </w:lvl>
    <w:lvl w:ilvl="5" w:tplc="2EF84BA4">
      <w:numFmt w:val="bullet"/>
      <w:lvlText w:val="•"/>
      <w:lvlJc w:val="left"/>
      <w:pPr>
        <w:ind w:left="4983" w:hanging="360"/>
      </w:pPr>
      <w:rPr>
        <w:rFonts w:hint="default"/>
        <w:lang w:val="en-GB" w:eastAsia="en-US" w:bidi="ar-SA"/>
      </w:rPr>
    </w:lvl>
    <w:lvl w:ilvl="6" w:tplc="2114649E">
      <w:numFmt w:val="bullet"/>
      <w:lvlText w:val="•"/>
      <w:lvlJc w:val="left"/>
      <w:pPr>
        <w:ind w:left="5887" w:hanging="360"/>
      </w:pPr>
      <w:rPr>
        <w:rFonts w:hint="default"/>
        <w:lang w:val="en-GB" w:eastAsia="en-US" w:bidi="ar-SA"/>
      </w:rPr>
    </w:lvl>
    <w:lvl w:ilvl="7" w:tplc="59F22440">
      <w:numFmt w:val="bullet"/>
      <w:lvlText w:val="•"/>
      <w:lvlJc w:val="left"/>
      <w:pPr>
        <w:ind w:left="6792" w:hanging="360"/>
      </w:pPr>
      <w:rPr>
        <w:rFonts w:hint="default"/>
        <w:lang w:val="en-GB" w:eastAsia="en-US" w:bidi="ar-SA"/>
      </w:rPr>
    </w:lvl>
    <w:lvl w:ilvl="8" w:tplc="1D5A5136">
      <w:numFmt w:val="bullet"/>
      <w:lvlText w:val="•"/>
      <w:lvlJc w:val="left"/>
      <w:pPr>
        <w:ind w:left="769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0C0462B"/>
    <w:multiLevelType w:val="hybridMultilevel"/>
    <w:tmpl w:val="3AF2EA32"/>
    <w:lvl w:ilvl="0" w:tplc="08090001">
      <w:start w:val="1"/>
      <w:numFmt w:val="bullet"/>
      <w:lvlText w:val=""/>
      <w:lvlJc w:val="left"/>
      <w:pPr>
        <w:ind w:left="333" w:hanging="284"/>
      </w:pPr>
      <w:rPr>
        <w:rFonts w:ascii="Symbol" w:hAnsi="Symbol"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C355F0D"/>
    <w:multiLevelType w:val="hybridMultilevel"/>
    <w:tmpl w:val="78666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1C7"/>
    <w:multiLevelType w:val="multilevel"/>
    <w:tmpl w:val="255E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D0311"/>
    <w:multiLevelType w:val="multilevel"/>
    <w:tmpl w:val="861A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66669"/>
    <w:multiLevelType w:val="hybridMultilevel"/>
    <w:tmpl w:val="12BC0CB4"/>
    <w:lvl w:ilvl="0" w:tplc="647A2502">
      <w:start w:val="1"/>
      <w:numFmt w:val="decimal"/>
      <w:lvlText w:val="%1."/>
      <w:lvlJc w:val="left"/>
      <w:pPr>
        <w:ind w:left="724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4" w:hanging="360"/>
      </w:pPr>
    </w:lvl>
    <w:lvl w:ilvl="2" w:tplc="0809001B" w:tentative="1">
      <w:start w:val="1"/>
      <w:numFmt w:val="lowerRoman"/>
      <w:lvlText w:val="%3."/>
      <w:lvlJc w:val="right"/>
      <w:pPr>
        <w:ind w:left="2134" w:hanging="180"/>
      </w:pPr>
    </w:lvl>
    <w:lvl w:ilvl="3" w:tplc="0809000F" w:tentative="1">
      <w:start w:val="1"/>
      <w:numFmt w:val="decimal"/>
      <w:lvlText w:val="%4."/>
      <w:lvlJc w:val="left"/>
      <w:pPr>
        <w:ind w:left="2854" w:hanging="360"/>
      </w:pPr>
    </w:lvl>
    <w:lvl w:ilvl="4" w:tplc="08090019" w:tentative="1">
      <w:start w:val="1"/>
      <w:numFmt w:val="lowerLetter"/>
      <w:lvlText w:val="%5."/>
      <w:lvlJc w:val="left"/>
      <w:pPr>
        <w:ind w:left="3574" w:hanging="360"/>
      </w:pPr>
    </w:lvl>
    <w:lvl w:ilvl="5" w:tplc="0809001B" w:tentative="1">
      <w:start w:val="1"/>
      <w:numFmt w:val="lowerRoman"/>
      <w:lvlText w:val="%6."/>
      <w:lvlJc w:val="right"/>
      <w:pPr>
        <w:ind w:left="4294" w:hanging="180"/>
      </w:pPr>
    </w:lvl>
    <w:lvl w:ilvl="6" w:tplc="0809000F" w:tentative="1">
      <w:start w:val="1"/>
      <w:numFmt w:val="decimal"/>
      <w:lvlText w:val="%7."/>
      <w:lvlJc w:val="left"/>
      <w:pPr>
        <w:ind w:left="5014" w:hanging="360"/>
      </w:pPr>
    </w:lvl>
    <w:lvl w:ilvl="7" w:tplc="08090019" w:tentative="1">
      <w:start w:val="1"/>
      <w:numFmt w:val="lowerLetter"/>
      <w:lvlText w:val="%8."/>
      <w:lvlJc w:val="left"/>
      <w:pPr>
        <w:ind w:left="5734" w:hanging="360"/>
      </w:pPr>
    </w:lvl>
    <w:lvl w:ilvl="8" w:tplc="08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368D0393"/>
    <w:multiLevelType w:val="hybridMultilevel"/>
    <w:tmpl w:val="522CDCF8"/>
    <w:lvl w:ilvl="0" w:tplc="C2BEA382">
      <w:start w:val="1"/>
      <w:numFmt w:val="decimal"/>
      <w:lvlText w:val="%1."/>
      <w:lvlJc w:val="left"/>
      <w:pPr>
        <w:ind w:left="333" w:hanging="284"/>
      </w:pPr>
      <w:rPr>
        <w:rFonts w:ascii="Trebuchet MS" w:hAnsi="Trebuchet MS" w:hint="default"/>
        <w:b w:val="0"/>
        <w:bCs w:val="0"/>
        <w:i w:val="0"/>
        <w:iCs w:val="0"/>
        <w:color w:val="auto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70B6EAD"/>
    <w:multiLevelType w:val="hybridMultilevel"/>
    <w:tmpl w:val="DADE0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63C8"/>
    <w:multiLevelType w:val="hybridMultilevel"/>
    <w:tmpl w:val="FFB2E4E0"/>
    <w:lvl w:ilvl="0" w:tplc="16B6A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694F"/>
    <w:multiLevelType w:val="hybridMultilevel"/>
    <w:tmpl w:val="9DF09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E6532"/>
    <w:multiLevelType w:val="hybridMultilevel"/>
    <w:tmpl w:val="D48CAC54"/>
    <w:lvl w:ilvl="0" w:tplc="0809000F">
      <w:start w:val="1"/>
      <w:numFmt w:val="decimal"/>
      <w:lvlText w:val="%1."/>
      <w:lvlJc w:val="left"/>
      <w:pPr>
        <w:ind w:left="1054" w:hanging="360"/>
      </w:pPr>
    </w:lvl>
    <w:lvl w:ilvl="1" w:tplc="08090019" w:tentative="1">
      <w:start w:val="1"/>
      <w:numFmt w:val="lowerLetter"/>
      <w:lvlText w:val="%2."/>
      <w:lvlJc w:val="left"/>
      <w:pPr>
        <w:ind w:left="1774" w:hanging="360"/>
      </w:pPr>
    </w:lvl>
    <w:lvl w:ilvl="2" w:tplc="0809001B" w:tentative="1">
      <w:start w:val="1"/>
      <w:numFmt w:val="lowerRoman"/>
      <w:lvlText w:val="%3."/>
      <w:lvlJc w:val="right"/>
      <w:pPr>
        <w:ind w:left="2494" w:hanging="180"/>
      </w:pPr>
    </w:lvl>
    <w:lvl w:ilvl="3" w:tplc="0809000F" w:tentative="1">
      <w:start w:val="1"/>
      <w:numFmt w:val="decimal"/>
      <w:lvlText w:val="%4."/>
      <w:lvlJc w:val="left"/>
      <w:pPr>
        <w:ind w:left="3214" w:hanging="360"/>
      </w:pPr>
    </w:lvl>
    <w:lvl w:ilvl="4" w:tplc="08090019" w:tentative="1">
      <w:start w:val="1"/>
      <w:numFmt w:val="lowerLetter"/>
      <w:lvlText w:val="%5."/>
      <w:lvlJc w:val="left"/>
      <w:pPr>
        <w:ind w:left="3934" w:hanging="360"/>
      </w:pPr>
    </w:lvl>
    <w:lvl w:ilvl="5" w:tplc="0809001B" w:tentative="1">
      <w:start w:val="1"/>
      <w:numFmt w:val="lowerRoman"/>
      <w:lvlText w:val="%6."/>
      <w:lvlJc w:val="right"/>
      <w:pPr>
        <w:ind w:left="4654" w:hanging="180"/>
      </w:pPr>
    </w:lvl>
    <w:lvl w:ilvl="6" w:tplc="0809000F" w:tentative="1">
      <w:start w:val="1"/>
      <w:numFmt w:val="decimal"/>
      <w:lvlText w:val="%7."/>
      <w:lvlJc w:val="left"/>
      <w:pPr>
        <w:ind w:left="5374" w:hanging="360"/>
      </w:pPr>
    </w:lvl>
    <w:lvl w:ilvl="7" w:tplc="08090019" w:tentative="1">
      <w:start w:val="1"/>
      <w:numFmt w:val="lowerLetter"/>
      <w:lvlText w:val="%8."/>
      <w:lvlJc w:val="left"/>
      <w:pPr>
        <w:ind w:left="6094" w:hanging="360"/>
      </w:pPr>
    </w:lvl>
    <w:lvl w:ilvl="8" w:tplc="0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2" w15:restartNumberingAfterBreak="0">
    <w:nsid w:val="5917008C"/>
    <w:multiLevelType w:val="hybridMultilevel"/>
    <w:tmpl w:val="48E6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6E8C"/>
    <w:multiLevelType w:val="hybridMultilevel"/>
    <w:tmpl w:val="8B42EA12"/>
    <w:lvl w:ilvl="0" w:tplc="08090019">
      <w:start w:val="1"/>
      <w:numFmt w:val="lowerLetter"/>
      <w:lvlText w:val="%1."/>
      <w:lvlJc w:val="left"/>
      <w:pPr>
        <w:ind w:left="333" w:hanging="284"/>
      </w:pPr>
      <w:rPr>
        <w:rFonts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D7D3E8E"/>
    <w:multiLevelType w:val="multilevel"/>
    <w:tmpl w:val="3140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8185D"/>
    <w:multiLevelType w:val="multilevel"/>
    <w:tmpl w:val="DB40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D1A9B"/>
    <w:multiLevelType w:val="hybridMultilevel"/>
    <w:tmpl w:val="DCF42280"/>
    <w:lvl w:ilvl="0" w:tplc="F6BADC2C">
      <w:start w:val="3"/>
      <w:numFmt w:val="decimal"/>
      <w:lvlText w:val="%1."/>
      <w:lvlJc w:val="left"/>
      <w:pPr>
        <w:ind w:left="934" w:hanging="360"/>
      </w:pPr>
      <w:rPr>
        <w:rFonts w:hint="default"/>
        <w:w w:val="99"/>
        <w:lang w:val="en-US" w:eastAsia="en-US" w:bidi="ar-SA"/>
      </w:rPr>
    </w:lvl>
    <w:lvl w:ilvl="1" w:tplc="170A490C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2" w:tplc="AA4A76F0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3" w:tplc="51442F7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4" w:tplc="C602EBA0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ar-SA"/>
      </w:rPr>
    </w:lvl>
    <w:lvl w:ilvl="5" w:tplc="19624C10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  <w:lvl w:ilvl="6" w:tplc="6A46592E">
      <w:numFmt w:val="bullet"/>
      <w:lvlText w:val="•"/>
      <w:lvlJc w:val="left"/>
      <w:pPr>
        <w:ind w:left="9951" w:hanging="360"/>
      </w:pPr>
      <w:rPr>
        <w:rFonts w:hint="default"/>
        <w:lang w:val="en-US" w:eastAsia="en-US" w:bidi="ar-SA"/>
      </w:rPr>
    </w:lvl>
    <w:lvl w:ilvl="7" w:tplc="C992729A"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  <w:lvl w:ilvl="8" w:tplc="E0BE5D28">
      <w:numFmt w:val="bullet"/>
      <w:lvlText w:val="•"/>
      <w:lvlJc w:val="left"/>
      <w:pPr>
        <w:ind w:left="1295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A580706"/>
    <w:multiLevelType w:val="multilevel"/>
    <w:tmpl w:val="359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C17B8F"/>
    <w:multiLevelType w:val="hybridMultilevel"/>
    <w:tmpl w:val="BB7401B0"/>
    <w:lvl w:ilvl="0" w:tplc="0212B5D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0"/>
        <w:lang w:val="en-US" w:eastAsia="en-US" w:bidi="ar-SA"/>
      </w:rPr>
    </w:lvl>
    <w:lvl w:ilvl="1" w:tplc="E1CCD31E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CDBC3F70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3" w:tplc="FA88CE1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E7C87CDA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5" w:tplc="56FEC484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8C8662B4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7" w:tplc="155E320E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8" w:tplc="AEC64D16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630AEB"/>
    <w:multiLevelType w:val="hybridMultilevel"/>
    <w:tmpl w:val="05AE59B2"/>
    <w:lvl w:ilvl="0" w:tplc="876A6C30">
      <w:numFmt w:val="bullet"/>
      <w:lvlText w:val="•"/>
      <w:lvlJc w:val="left"/>
      <w:pPr>
        <w:ind w:left="333" w:hanging="284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E0BC2180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A4E432F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EE6E90A0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B27E05E0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9AB8112E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994EB1C2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14D44AFE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851E53C2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num w:numId="1" w16cid:durableId="1179851435">
    <w:abstractNumId w:val="19"/>
  </w:num>
  <w:num w:numId="2" w16cid:durableId="249193079">
    <w:abstractNumId w:val="16"/>
  </w:num>
  <w:num w:numId="3" w16cid:durableId="1490056510">
    <w:abstractNumId w:val="18"/>
  </w:num>
  <w:num w:numId="4" w16cid:durableId="795487322">
    <w:abstractNumId w:val="12"/>
  </w:num>
  <w:num w:numId="5" w16cid:durableId="850798301">
    <w:abstractNumId w:val="10"/>
  </w:num>
  <w:num w:numId="6" w16cid:durableId="1158569486">
    <w:abstractNumId w:val="8"/>
  </w:num>
  <w:num w:numId="7" w16cid:durableId="1314915012">
    <w:abstractNumId w:val="11"/>
  </w:num>
  <w:num w:numId="8" w16cid:durableId="1696804329">
    <w:abstractNumId w:val="6"/>
  </w:num>
  <w:num w:numId="9" w16cid:durableId="936447742">
    <w:abstractNumId w:val="13"/>
  </w:num>
  <w:num w:numId="10" w16cid:durableId="697195023">
    <w:abstractNumId w:val="2"/>
  </w:num>
  <w:num w:numId="11" w16cid:durableId="1781949662">
    <w:abstractNumId w:val="7"/>
  </w:num>
  <w:num w:numId="12" w16cid:durableId="2115130663">
    <w:abstractNumId w:val="17"/>
  </w:num>
  <w:num w:numId="13" w16cid:durableId="298582024">
    <w:abstractNumId w:val="5"/>
  </w:num>
  <w:num w:numId="14" w16cid:durableId="1352148440">
    <w:abstractNumId w:val="14"/>
  </w:num>
  <w:num w:numId="15" w16cid:durableId="119493255">
    <w:abstractNumId w:val="15"/>
  </w:num>
  <w:num w:numId="16" w16cid:durableId="1432626272">
    <w:abstractNumId w:val="15"/>
  </w:num>
  <w:num w:numId="17" w16cid:durableId="143817794">
    <w:abstractNumId w:val="4"/>
  </w:num>
  <w:num w:numId="18" w16cid:durableId="1024986318">
    <w:abstractNumId w:val="0"/>
  </w:num>
  <w:num w:numId="19" w16cid:durableId="342824754">
    <w:abstractNumId w:val="9"/>
  </w:num>
  <w:num w:numId="20" w16cid:durableId="753017173">
    <w:abstractNumId w:val="1"/>
  </w:num>
  <w:num w:numId="21" w16cid:durableId="34301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BB"/>
    <w:rsid w:val="00044A5D"/>
    <w:rsid w:val="000A692A"/>
    <w:rsid w:val="0012080E"/>
    <w:rsid w:val="002858D1"/>
    <w:rsid w:val="003A11BB"/>
    <w:rsid w:val="005A125E"/>
    <w:rsid w:val="005D1D8C"/>
    <w:rsid w:val="0063329B"/>
    <w:rsid w:val="00727AF3"/>
    <w:rsid w:val="008972BE"/>
    <w:rsid w:val="00914B50"/>
    <w:rsid w:val="00927732"/>
    <w:rsid w:val="00AD6135"/>
    <w:rsid w:val="00B50A04"/>
    <w:rsid w:val="00B93E0B"/>
    <w:rsid w:val="00C84A72"/>
    <w:rsid w:val="00CA52A8"/>
    <w:rsid w:val="00CD2EE2"/>
    <w:rsid w:val="00D12624"/>
    <w:rsid w:val="00F70C1D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E2B0"/>
  <w15:chartTrackingRefBased/>
  <w15:docId w15:val="{5A87E670-B369-4566-A86C-41781B9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3329B"/>
    <w:pPr>
      <w:spacing w:before="86"/>
      <w:ind w:left="100"/>
      <w:outlineLvl w:val="0"/>
    </w:pPr>
    <w:rPr>
      <w:rFonts w:ascii="Trebuchet MS" w:eastAsia="Trebuchet MS" w:hAnsi="Trebuchet MS" w:cs="Trebuchet MS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11BB"/>
  </w:style>
  <w:style w:type="paragraph" w:styleId="BodyText">
    <w:name w:val="Body Text"/>
    <w:basedOn w:val="Normal"/>
    <w:link w:val="BodyTextChar"/>
    <w:uiPriority w:val="1"/>
    <w:qFormat/>
    <w:rsid w:val="003A11B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1BB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044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0B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3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0B"/>
    <w:rPr>
      <w:rFonts w:ascii="Verdana" w:eastAsia="Verdana" w:hAnsi="Verdana" w:cs="Verdan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329B"/>
    <w:rPr>
      <w:rFonts w:ascii="Trebuchet MS" w:eastAsia="Trebuchet MS" w:hAnsi="Trebuchet MS" w:cs="Trebuchet MS"/>
      <w:b/>
      <w:bCs/>
    </w:rPr>
  </w:style>
  <w:style w:type="character" w:styleId="Hyperlink">
    <w:name w:val="Hyperlink"/>
    <w:basedOn w:val="DefaultParagraphFont"/>
    <w:uiPriority w:val="99"/>
    <w:unhideWhenUsed/>
    <w:rsid w:val="00633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1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nner@activehumb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onner@activehumb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Gent</dc:creator>
  <cp:keywords/>
  <dc:description/>
  <cp:lastModifiedBy>Kerry Conner</cp:lastModifiedBy>
  <cp:revision>2</cp:revision>
  <cp:lastPrinted>2021-11-28T18:12:00Z</cp:lastPrinted>
  <dcterms:created xsi:type="dcterms:W3CDTF">2022-06-27T12:58:00Z</dcterms:created>
  <dcterms:modified xsi:type="dcterms:W3CDTF">2022-06-27T12:58:00Z</dcterms:modified>
</cp:coreProperties>
</file>