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DB25" w14:textId="2DE300F4" w:rsidR="00A3504C" w:rsidRDefault="00CB505F" w:rsidP="004D18CC">
      <w:pPr>
        <w:ind w:left="5760" w:firstLine="720"/>
        <w:jc w:val="center"/>
        <w:rPr>
          <w:sz w:val="40"/>
          <w:szCs w:val="40"/>
        </w:rPr>
      </w:pPr>
      <w:bookmarkStart w:id="0" w:name="_Hlk29224441"/>
      <w:r>
        <w:rPr>
          <w:noProof/>
          <w:lang w:eastAsia="en-GB"/>
        </w:rPr>
        <w:drawing>
          <wp:inline distT="0" distB="0" distL="0" distR="0" wp14:anchorId="78A84B75" wp14:editId="6B63B7E5">
            <wp:extent cx="1091960" cy="8147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18" cy="81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F5C2" w14:textId="1FAE38A5" w:rsidR="00EF6503" w:rsidRPr="0040329E" w:rsidRDefault="0040329E">
      <w:pPr>
        <w:rPr>
          <w:sz w:val="40"/>
          <w:szCs w:val="40"/>
        </w:rPr>
      </w:pPr>
      <w:r w:rsidRPr="0040329E">
        <w:rPr>
          <w:sz w:val="40"/>
          <w:szCs w:val="40"/>
        </w:rPr>
        <w:t>Disability Sport Yorkshire</w:t>
      </w:r>
    </w:p>
    <w:p w14:paraId="4A1E9C1F" w14:textId="074647B0" w:rsidR="0040329E" w:rsidRPr="0040329E" w:rsidRDefault="00015497" w:rsidP="0040329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Operations</w:t>
      </w:r>
      <w:r w:rsidR="0040329E" w:rsidRPr="0040329E">
        <w:rPr>
          <w:b/>
          <w:sz w:val="32"/>
          <w:szCs w:val="32"/>
        </w:rPr>
        <w:t xml:space="preserve"> Manager</w:t>
      </w:r>
    </w:p>
    <w:bookmarkEnd w:id="0"/>
    <w:p w14:paraId="13582D5A" w14:textId="5102482A" w:rsidR="0040329E" w:rsidRDefault="0040329E" w:rsidP="0040329E">
      <w:pPr>
        <w:pStyle w:val="NoSpacing"/>
      </w:pPr>
      <w:r>
        <w:t>Based in Wakefi</w:t>
      </w:r>
      <w:r w:rsidRPr="0040329E">
        <w:t>e</w:t>
      </w:r>
      <w:r>
        <w:t>l</w:t>
      </w:r>
      <w:r w:rsidRPr="0040329E">
        <w:t xml:space="preserve">d </w:t>
      </w:r>
      <w:r>
        <w:t xml:space="preserve">but </w:t>
      </w:r>
      <w:r w:rsidR="00377E58">
        <w:t>with travel</w:t>
      </w:r>
      <w:r>
        <w:t xml:space="preserve"> across Yorkshire and the Humber</w:t>
      </w:r>
    </w:p>
    <w:p w14:paraId="0BC031FF" w14:textId="47A873EB" w:rsidR="0040329E" w:rsidRDefault="0040329E" w:rsidP="0040329E">
      <w:pPr>
        <w:pStyle w:val="NoSpacing"/>
      </w:pPr>
    </w:p>
    <w:p w14:paraId="2473E181" w14:textId="564AA1A9" w:rsidR="00C36DAD" w:rsidRDefault="00C36DAD" w:rsidP="0040329E">
      <w:pPr>
        <w:pStyle w:val="NoSpacing"/>
      </w:pPr>
      <w:r>
        <w:t>Salary:</w:t>
      </w:r>
      <w:r>
        <w:tab/>
        <w:t>£30,000 - £32,</w:t>
      </w:r>
      <w:r w:rsidR="00CB505F">
        <w:t>000</w:t>
      </w:r>
    </w:p>
    <w:p w14:paraId="467217EF" w14:textId="77777777" w:rsidR="00A3504C" w:rsidRDefault="00A3504C" w:rsidP="0040329E">
      <w:pPr>
        <w:pStyle w:val="NoSpacing"/>
      </w:pPr>
    </w:p>
    <w:p w14:paraId="674ACB44" w14:textId="6E3EDB31" w:rsidR="0040329E" w:rsidRDefault="0040329E" w:rsidP="0040329E">
      <w:pPr>
        <w:pStyle w:val="NoSpacing"/>
      </w:pPr>
      <w:bookmarkStart w:id="1" w:name="_Hlk29225279"/>
      <w:r>
        <w:t xml:space="preserve">We are seeking a dynamic and experienced </w:t>
      </w:r>
      <w:r w:rsidR="0059199A">
        <w:t xml:space="preserve">leader </w:t>
      </w:r>
      <w:r>
        <w:t>with well-developed interpersonal skills to help us take our work to the next level; someone who can develop partnerships with a range of stakeholders to inspire and engage disabled people to take part in physical activity and sport.</w:t>
      </w:r>
    </w:p>
    <w:p w14:paraId="3B64E26B" w14:textId="2DB5C12D" w:rsidR="0040329E" w:rsidRDefault="0040329E" w:rsidP="0040329E">
      <w:pPr>
        <w:pStyle w:val="NoSpacing"/>
      </w:pPr>
    </w:p>
    <w:p w14:paraId="75DB7633" w14:textId="77777777" w:rsidR="002115C0" w:rsidRDefault="00A3504C" w:rsidP="0040329E">
      <w:pPr>
        <w:pStyle w:val="NoSpacing"/>
      </w:pPr>
      <w:r>
        <w:t xml:space="preserve">This is a broad and varied role and the successful candidate will have a diverse skill set.  The responsibilities </w:t>
      </w:r>
      <w:r w:rsidR="00E10259">
        <w:t xml:space="preserve">of the role </w:t>
      </w:r>
      <w:r>
        <w:t>are to provide strategic leadership, advocating for our work</w:t>
      </w:r>
      <w:r w:rsidR="00EF7E72">
        <w:t>,</w:t>
      </w:r>
      <w:r w:rsidR="00EF7E72" w:rsidRPr="00EF7E72">
        <w:t xml:space="preserve"> </w:t>
      </w:r>
      <w:r w:rsidR="00EF7E72">
        <w:t xml:space="preserve">developing the organisation, </w:t>
      </w:r>
      <w:r>
        <w:t xml:space="preserve">and building on the successful partnerships we have built, whilst also providing </w:t>
      </w:r>
    </w:p>
    <w:p w14:paraId="19AC0C28" w14:textId="346041D8" w:rsidR="00A3504C" w:rsidRDefault="002115C0" w:rsidP="0040329E">
      <w:pPr>
        <w:pStyle w:val="NoSpacing"/>
      </w:pPr>
      <w:r>
        <w:t>day-to-</w:t>
      </w:r>
      <w:r w:rsidR="00A3504C">
        <w:t xml:space="preserve">day operational </w:t>
      </w:r>
      <w:r w:rsidR="0059199A">
        <w:t>management</w:t>
      </w:r>
      <w:r w:rsidR="00A3504C">
        <w:t xml:space="preserve">.  </w:t>
      </w:r>
    </w:p>
    <w:p w14:paraId="73FD4EA1" w14:textId="57BE65E8" w:rsidR="00A3504C" w:rsidRDefault="00A3504C" w:rsidP="0040329E">
      <w:pPr>
        <w:pStyle w:val="NoSpacing"/>
      </w:pPr>
    </w:p>
    <w:p w14:paraId="284F003C" w14:textId="039D03E4" w:rsidR="0040329E" w:rsidRDefault="00A3504C" w:rsidP="0040329E">
      <w:pPr>
        <w:pStyle w:val="NoSpacing"/>
      </w:pPr>
      <w:r>
        <w:t xml:space="preserve">Within the operational element of the role the postholder will </w:t>
      </w:r>
      <w:r w:rsidR="0040329E">
        <w:t>manage</w:t>
      </w:r>
      <w:r>
        <w:t xml:space="preserve"> </w:t>
      </w:r>
      <w:r w:rsidR="0040329E">
        <w:t>the</w:t>
      </w:r>
      <w:r w:rsidR="0059199A">
        <w:t xml:space="preserve"> organisation’s</w:t>
      </w:r>
      <w:r w:rsidR="0040329E">
        <w:t xml:space="preserve"> financial, physical and people resources</w:t>
      </w:r>
      <w:r>
        <w:t>, to ensure</w:t>
      </w:r>
      <w:r w:rsidR="0040329E">
        <w:t xml:space="preserve"> the sustainability and e</w:t>
      </w:r>
      <w:r w:rsidR="007F1AC7">
        <w:t xml:space="preserve">ffectiveness of </w:t>
      </w:r>
      <w:r w:rsidR="0059199A">
        <w:t xml:space="preserve">Disability Sport Yorkshire </w:t>
      </w:r>
      <w:r w:rsidR="0040329E">
        <w:t>for the future.</w:t>
      </w:r>
    </w:p>
    <w:p w14:paraId="49D0E15A" w14:textId="49CBAF90" w:rsidR="00A3504C" w:rsidRDefault="00A3504C" w:rsidP="0040329E">
      <w:pPr>
        <w:pStyle w:val="NoSpacing"/>
      </w:pPr>
    </w:p>
    <w:p w14:paraId="261AF384" w14:textId="36F9AF10" w:rsidR="00A3504C" w:rsidRDefault="00E10259" w:rsidP="0040329E">
      <w:pPr>
        <w:pStyle w:val="NoSpacing"/>
      </w:pPr>
      <w:r>
        <w:t xml:space="preserve">We are looking for candidates </w:t>
      </w:r>
      <w:r w:rsidR="00EF7E72">
        <w:t>with</w:t>
      </w:r>
      <w:r w:rsidR="00A3504C">
        <w:t xml:space="preserve"> strong </w:t>
      </w:r>
      <w:r w:rsidR="00FE58C8">
        <w:t>communication</w:t>
      </w:r>
      <w:r w:rsidR="00A3504C">
        <w:t xml:space="preserve"> skills,</w:t>
      </w:r>
      <w:r w:rsidR="00FE58C8">
        <w:t xml:space="preserve"> evidence of strategic planning and leadership,</w:t>
      </w:r>
      <w:r w:rsidR="00A3504C">
        <w:t xml:space="preserve"> proven organisation skills, experience of manag</w:t>
      </w:r>
      <w:r w:rsidR="00FE58C8">
        <w:t>ing</w:t>
      </w:r>
      <w:r w:rsidR="00A3504C">
        <w:t xml:space="preserve"> projects (often complex)</w:t>
      </w:r>
      <w:r w:rsidR="00FE58C8">
        <w:t xml:space="preserve"> and an ability to work on</w:t>
      </w:r>
      <w:r>
        <w:t xml:space="preserve"> their</w:t>
      </w:r>
      <w:r w:rsidR="00FE58C8">
        <w:t xml:space="preserve"> own initiative.</w:t>
      </w:r>
      <w:r>
        <w:t xml:space="preserve"> </w:t>
      </w:r>
      <w:r w:rsidR="00EF7E72">
        <w:t xml:space="preserve"> Applicants </w:t>
      </w:r>
      <w:r w:rsidR="00FE58C8">
        <w:t>will also have</w:t>
      </w:r>
      <w:r w:rsidR="00A3504C">
        <w:t xml:space="preserve"> </w:t>
      </w:r>
      <w:r w:rsidR="00FE58C8">
        <w:t xml:space="preserve">a </w:t>
      </w:r>
      <w:r w:rsidR="00A3504C">
        <w:t>sound financial understanding</w:t>
      </w:r>
      <w:r>
        <w:t>,</w:t>
      </w:r>
      <w:r w:rsidR="00A3504C">
        <w:t xml:space="preserve"> to ensure that</w:t>
      </w:r>
      <w:r w:rsidR="00FE58C8">
        <w:t xml:space="preserve"> we meet our budgetary and regulatory requirements.  </w:t>
      </w:r>
    </w:p>
    <w:p w14:paraId="6E9EF23E" w14:textId="331F1085" w:rsidR="00FE58C8" w:rsidRDefault="00FE58C8" w:rsidP="0040329E">
      <w:pPr>
        <w:pStyle w:val="NoSpacing"/>
      </w:pPr>
    </w:p>
    <w:p w14:paraId="2AD21E67" w14:textId="300BF940" w:rsidR="00FE58C8" w:rsidRDefault="00FE58C8" w:rsidP="00FE58C8">
      <w:pPr>
        <w:pStyle w:val="NoSpacing"/>
      </w:pPr>
      <w:r>
        <w:t>This is an exciting time for Disability Sport in Yorkshire, as we enter a period of change and plan</w:t>
      </w:r>
      <w:r w:rsidR="00E10259">
        <w:t xml:space="preserve"> </w:t>
      </w:r>
      <w:r>
        <w:t>for the next three years.  Yorkshire is one of the most successful regions in England for disability sport, but with over a million disabled people in Yorkshire of whom only 18% are physically active, there is still much to be done. The need for our services has never been greater. This</w:t>
      </w:r>
      <w:r w:rsidR="00EA33DA">
        <w:t xml:space="preserve"> unique</w:t>
      </w:r>
      <w:r>
        <w:t xml:space="preserve"> role will be an opportunity for you to work with the Board of trustees to further develop disability sport across Yorkshire and the Humber.  </w:t>
      </w:r>
    </w:p>
    <w:p w14:paraId="61187849" w14:textId="14A3D8B7" w:rsidR="00FE58C8" w:rsidRDefault="00FE58C8" w:rsidP="0040329E">
      <w:pPr>
        <w:pStyle w:val="NoSpacing"/>
      </w:pPr>
    </w:p>
    <w:p w14:paraId="6CBDAF7B" w14:textId="41C77D5A" w:rsidR="00FE58C8" w:rsidRDefault="00FE58C8" w:rsidP="0040329E">
      <w:pPr>
        <w:pStyle w:val="NoSpacing"/>
      </w:pPr>
      <w:r>
        <w:t>For information on how to apply please visit</w:t>
      </w:r>
      <w:r w:rsidR="00966134">
        <w:t xml:space="preserve"> </w:t>
      </w:r>
      <w:hyperlink r:id="rId5" w:history="1">
        <w:r w:rsidR="00966134">
          <w:rPr>
            <w:rStyle w:val="Hyperlink"/>
          </w:rPr>
          <w:t>https://disabilitysportyorkshire.org/vacancy-operations-manager/</w:t>
        </w:r>
      </w:hyperlink>
      <w:bookmarkStart w:id="2" w:name="_GoBack"/>
      <w:bookmarkEnd w:id="2"/>
    </w:p>
    <w:bookmarkEnd w:id="1"/>
    <w:p w14:paraId="79C8BDB5" w14:textId="77777777" w:rsidR="0040329E" w:rsidRDefault="0040329E" w:rsidP="0040329E">
      <w:pPr>
        <w:pStyle w:val="NoSpacing"/>
      </w:pPr>
    </w:p>
    <w:p w14:paraId="2522C6A3" w14:textId="22FCC0C4" w:rsidR="0040329E" w:rsidRDefault="0040329E" w:rsidP="0040329E">
      <w:pPr>
        <w:pStyle w:val="NoSpacing"/>
      </w:pPr>
      <w:r>
        <w:t>Applicat</w:t>
      </w:r>
      <w:r w:rsidR="00015497">
        <w:t>ions close at 10.00 on Tuesday 21</w:t>
      </w:r>
      <w:r>
        <w:t xml:space="preserve"> January</w:t>
      </w:r>
      <w:r w:rsidR="00FE58C8">
        <w:t xml:space="preserve"> 2020</w:t>
      </w:r>
    </w:p>
    <w:p w14:paraId="422B14AF" w14:textId="77777777" w:rsidR="0040329E" w:rsidRDefault="0040329E" w:rsidP="0040329E">
      <w:pPr>
        <w:pStyle w:val="NoSpacing"/>
      </w:pPr>
    </w:p>
    <w:p w14:paraId="09C563A1" w14:textId="557BECAE" w:rsidR="0040329E" w:rsidRDefault="0040329E" w:rsidP="0040329E">
      <w:pPr>
        <w:pStyle w:val="NoSpacing"/>
      </w:pPr>
      <w:r>
        <w:t xml:space="preserve">Interviews will take place in the week commencing </w:t>
      </w:r>
      <w:r w:rsidR="00015497">
        <w:t>27 January</w:t>
      </w:r>
    </w:p>
    <w:p w14:paraId="3060F9B6" w14:textId="68DB8E11" w:rsidR="001551E7" w:rsidRDefault="001551E7" w:rsidP="0040329E">
      <w:pPr>
        <w:pStyle w:val="NoSpacing"/>
      </w:pPr>
    </w:p>
    <w:p w14:paraId="0EDA493E" w14:textId="77777777" w:rsidR="008E5027" w:rsidRDefault="008E5027" w:rsidP="0040329E">
      <w:pPr>
        <w:pStyle w:val="NoSpacing"/>
      </w:pPr>
    </w:p>
    <w:p w14:paraId="2B55E4AA" w14:textId="77777777" w:rsidR="001551E7" w:rsidRPr="0040329E" w:rsidRDefault="001551E7" w:rsidP="0040329E">
      <w:pPr>
        <w:pStyle w:val="NoSpacing"/>
      </w:pPr>
    </w:p>
    <w:sectPr w:rsidR="001551E7" w:rsidRPr="004032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9E"/>
    <w:rsid w:val="00015497"/>
    <w:rsid w:val="000D1416"/>
    <w:rsid w:val="001551E7"/>
    <w:rsid w:val="001C4FB3"/>
    <w:rsid w:val="002115C0"/>
    <w:rsid w:val="002B6F45"/>
    <w:rsid w:val="002C1A87"/>
    <w:rsid w:val="00377E58"/>
    <w:rsid w:val="003C701B"/>
    <w:rsid w:val="0040329E"/>
    <w:rsid w:val="004D18CC"/>
    <w:rsid w:val="0059199A"/>
    <w:rsid w:val="007F1AC7"/>
    <w:rsid w:val="008E5027"/>
    <w:rsid w:val="00966134"/>
    <w:rsid w:val="00A3504C"/>
    <w:rsid w:val="00B37753"/>
    <w:rsid w:val="00B57152"/>
    <w:rsid w:val="00BE3FC9"/>
    <w:rsid w:val="00C36DAD"/>
    <w:rsid w:val="00CB505F"/>
    <w:rsid w:val="00E10259"/>
    <w:rsid w:val="00EA33DA"/>
    <w:rsid w:val="00EF6503"/>
    <w:rsid w:val="00EF7E7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7362"/>
  <w15:docId w15:val="{79C7D6A6-FA75-4EAC-AF89-6D154B95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2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66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abilitysportyorkshire.org/vacancy-operations-manage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Nicola Massingham</cp:lastModifiedBy>
  <cp:revision>2</cp:revision>
  <dcterms:created xsi:type="dcterms:W3CDTF">2020-01-16T09:07:00Z</dcterms:created>
  <dcterms:modified xsi:type="dcterms:W3CDTF">2020-01-16T09:07:00Z</dcterms:modified>
</cp:coreProperties>
</file>